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64C" w:rsidRPr="000C4185" w:rsidRDefault="006E5A4E">
      <w:r w:rsidRPr="000C4185">
        <w:rPr>
          <w:b/>
        </w:rPr>
        <w:t>Name:</w:t>
      </w:r>
      <w:r w:rsidRPr="000C4185">
        <w:t xml:space="preserve"> Jane</w:t>
      </w:r>
      <w:r w:rsidR="007C0927" w:rsidRPr="000C4185">
        <w:t xml:space="preserve"> Nitschke</w:t>
      </w:r>
      <w:r w:rsidR="007C0927" w:rsidRPr="000C4185">
        <w:tab/>
      </w:r>
      <w:r w:rsidR="007C0927" w:rsidRPr="000C4185">
        <w:tab/>
      </w:r>
      <w:r w:rsidR="007C0927" w:rsidRPr="000C4185">
        <w:tab/>
      </w:r>
      <w:r w:rsidR="007C0927" w:rsidRPr="000C4185">
        <w:tab/>
      </w:r>
      <w:r w:rsidR="007C0927" w:rsidRPr="000C4185">
        <w:tab/>
      </w:r>
      <w:r w:rsidR="007C0927" w:rsidRPr="000C4185">
        <w:rPr>
          <w:b/>
        </w:rPr>
        <w:t>Age/Grade Level</w:t>
      </w:r>
      <w:r w:rsidR="007C0927" w:rsidRPr="000C4185">
        <w:t>:  Grade 10</w:t>
      </w:r>
    </w:p>
    <w:p w:rsidR="007C0927" w:rsidRPr="000C4185" w:rsidRDefault="006E5A4E" w:rsidP="007C0927">
      <w:r w:rsidRPr="000C4185">
        <w:rPr>
          <w:b/>
        </w:rPr>
        <w:t>Subject Area(s):</w:t>
      </w:r>
      <w:r w:rsidRPr="000C4185">
        <w:t xml:space="preserve">  Language Arts</w:t>
      </w:r>
      <w:r w:rsidRPr="000C4185">
        <w:tab/>
      </w:r>
      <w:r w:rsidRPr="000C4185">
        <w:tab/>
      </w:r>
      <w:r w:rsidRPr="000C4185">
        <w:tab/>
      </w:r>
      <w:r w:rsidRPr="000C4185">
        <w:rPr>
          <w:b/>
        </w:rPr>
        <w:t>Unit Title</w:t>
      </w:r>
      <w:r w:rsidRPr="000C4185">
        <w:t xml:space="preserve">: Unwrapping Poetry </w:t>
      </w:r>
    </w:p>
    <w:p w:rsidR="0017764C" w:rsidRPr="000C4185" w:rsidRDefault="00F626A7" w:rsidP="007C0927">
      <w:r w:rsidRPr="000C4185">
        <w:rPr>
          <w:b/>
        </w:rPr>
        <w:t>Lesson Title</w:t>
      </w:r>
      <w:r w:rsidRPr="000C4185">
        <w:t xml:space="preserve">: </w:t>
      </w:r>
      <w:r>
        <w:t xml:space="preserve">How do we unwrap a poem? </w:t>
      </w:r>
      <w:r>
        <w:tab/>
      </w:r>
      <w:r>
        <w:tab/>
      </w:r>
      <w:r w:rsidR="0017764C" w:rsidRPr="000C4185">
        <w:rPr>
          <w:b/>
        </w:rPr>
        <w:t>Estimated Tim</w:t>
      </w:r>
      <w:r w:rsidR="008B1428" w:rsidRPr="000C4185">
        <w:rPr>
          <w:b/>
        </w:rPr>
        <w:t>e</w:t>
      </w:r>
      <w:r w:rsidR="00E973C4" w:rsidRPr="000C4185">
        <w:t>:</w:t>
      </w:r>
      <w:r w:rsidR="008B1428" w:rsidRPr="000C4185">
        <w:t xml:space="preserve"> 55 minutes</w:t>
      </w:r>
    </w:p>
    <w:p w:rsidR="0017764C" w:rsidRPr="000C4185" w:rsidRDefault="0017764C"/>
    <w:p w:rsidR="00B179BB" w:rsidRPr="000C4185" w:rsidRDefault="0017764C" w:rsidP="00B179BB">
      <w:r w:rsidRPr="000C4185">
        <w:rPr>
          <w:b/>
        </w:rPr>
        <w:t>Purpose/Rationale for lesson:</w:t>
      </w:r>
      <w:r w:rsidR="00CB4457" w:rsidRPr="000C4185">
        <w:rPr>
          <w:b/>
        </w:rPr>
        <w:t xml:space="preserve"> </w:t>
      </w:r>
      <w:r w:rsidR="00C06ED2">
        <w:t>E</w:t>
      </w:r>
      <w:r w:rsidR="00183E58">
        <w:t xml:space="preserve">ven before they begin the lesson, </w:t>
      </w:r>
      <w:r w:rsidR="00C06ED2">
        <w:t xml:space="preserve">many students think </w:t>
      </w:r>
      <w:r w:rsidR="00183E58">
        <w:t xml:space="preserve">poetry is boring or </w:t>
      </w:r>
      <w:r w:rsidR="00C53B88">
        <w:t>scary</w:t>
      </w:r>
      <w:r w:rsidR="00183E58">
        <w:t>.</w:t>
      </w:r>
      <w:r w:rsidR="00C53B88">
        <w:t xml:space="preserve"> </w:t>
      </w:r>
      <w:r w:rsidR="00183E58">
        <w:t>This class is</w:t>
      </w:r>
      <w:r w:rsidR="00C53B88">
        <w:t xml:space="preserve"> to introduce terms, make poetry less intimidating, and </w:t>
      </w:r>
      <w:r w:rsidR="00183E58">
        <w:t xml:space="preserve">make a connection between </w:t>
      </w:r>
      <w:r w:rsidR="00C53B88">
        <w:t xml:space="preserve">poetry </w:t>
      </w:r>
      <w:r w:rsidR="00183E58">
        <w:t>and</w:t>
      </w:r>
      <w:r w:rsidR="00C53B88">
        <w:t xml:space="preserve"> </w:t>
      </w:r>
      <w:r w:rsidR="00183E58">
        <w:t xml:space="preserve">the </w:t>
      </w:r>
      <w:r w:rsidR="00C53B88">
        <w:t xml:space="preserve">feelings they have when they see a wrapped present and know it is for them. </w:t>
      </w:r>
      <w:r w:rsidR="009001E6" w:rsidRPr="000C4185">
        <w:t xml:space="preserve"> </w:t>
      </w:r>
    </w:p>
    <w:p w:rsidR="009001E6" w:rsidRPr="000C4185" w:rsidRDefault="009001E6" w:rsidP="00B179BB"/>
    <w:p w:rsidR="00B179BB" w:rsidRPr="000C4185" w:rsidRDefault="00B179BB" w:rsidP="00B179BB">
      <w:pPr>
        <w:rPr>
          <w:b/>
        </w:rPr>
      </w:pPr>
      <w:r w:rsidRPr="000C4185">
        <w:rPr>
          <w:b/>
        </w:rPr>
        <w:t xml:space="preserve">Curriculum Framing Questions:  </w:t>
      </w:r>
    </w:p>
    <w:p w:rsidR="00B179BB" w:rsidRPr="000C4185" w:rsidRDefault="00B179BB" w:rsidP="00387E95">
      <w:pPr>
        <w:numPr>
          <w:ilvl w:val="0"/>
          <w:numId w:val="1"/>
        </w:numPr>
      </w:pPr>
      <w:r w:rsidRPr="000C4185">
        <w:rPr>
          <w:b/>
        </w:rPr>
        <w:t>Essential Question</w:t>
      </w:r>
      <w:r w:rsidRPr="000C4185">
        <w:t>:</w:t>
      </w:r>
      <w:r w:rsidR="00387E95" w:rsidRPr="000C4185">
        <w:t xml:space="preserve"> </w:t>
      </w:r>
      <w:r w:rsidR="00F229D9" w:rsidRPr="000C4185">
        <w:rPr>
          <w:bCs/>
        </w:rPr>
        <w:t>How do we make literature relevant through exploration?</w:t>
      </w:r>
    </w:p>
    <w:p w:rsidR="00387E95" w:rsidRPr="000C4185" w:rsidRDefault="00B179BB" w:rsidP="00387E95">
      <w:pPr>
        <w:numPr>
          <w:ilvl w:val="0"/>
          <w:numId w:val="1"/>
        </w:numPr>
      </w:pPr>
      <w:r w:rsidRPr="000C4185">
        <w:rPr>
          <w:b/>
        </w:rPr>
        <w:t>Unit Question</w:t>
      </w:r>
      <w:r w:rsidR="00E973C4" w:rsidRPr="000C4185">
        <w:t xml:space="preserve">: </w:t>
      </w:r>
      <w:r w:rsidR="00F229D9" w:rsidRPr="000C4185">
        <w:rPr>
          <w:bCs/>
        </w:rPr>
        <w:t>Which tools do poets provide to help us discover meaning in their poems?</w:t>
      </w:r>
    </w:p>
    <w:p w:rsidR="00B179BB" w:rsidRPr="000C4185" w:rsidRDefault="00B179BB" w:rsidP="00B179BB">
      <w:pPr>
        <w:numPr>
          <w:ilvl w:val="0"/>
          <w:numId w:val="1"/>
        </w:numPr>
      </w:pPr>
      <w:r w:rsidRPr="000C4185">
        <w:rPr>
          <w:b/>
        </w:rPr>
        <w:t>Lesson or Content Question</w:t>
      </w:r>
      <w:r w:rsidRPr="000C4185">
        <w:t>(s):</w:t>
      </w:r>
      <w:r w:rsidR="00387E95" w:rsidRPr="000C4185">
        <w:t xml:space="preserve"> </w:t>
      </w:r>
      <w:r w:rsidR="00C53B88">
        <w:t xml:space="preserve">What is a poem? What are literary devices? What is form? What </w:t>
      </w:r>
      <w:r w:rsidR="00C06ED2">
        <w:t xml:space="preserve">are some of the </w:t>
      </w:r>
      <w:r w:rsidR="00C53B88">
        <w:t xml:space="preserve">tools can we use to </w:t>
      </w:r>
      <w:r w:rsidR="00C06ED2">
        <w:t>“</w:t>
      </w:r>
      <w:r w:rsidR="00C53B88">
        <w:t>unwrap</w:t>
      </w:r>
      <w:r w:rsidR="00C06ED2">
        <w:t>”</w:t>
      </w:r>
      <w:r w:rsidR="00C53B88">
        <w:t xml:space="preserve"> a poem? </w:t>
      </w:r>
    </w:p>
    <w:p w:rsidR="00E973C4" w:rsidRPr="000C4185" w:rsidRDefault="00E973C4" w:rsidP="00E973C4">
      <w:pPr>
        <w:ind w:left="720"/>
      </w:pPr>
    </w:p>
    <w:p w:rsidR="00B179BB" w:rsidRPr="000C4185" w:rsidRDefault="00B179BB" w:rsidP="00B179BB">
      <w:r w:rsidRPr="000C4185">
        <w:rPr>
          <w:b/>
        </w:rPr>
        <w:t>Goal:</w:t>
      </w:r>
      <w:r w:rsidRPr="000C4185">
        <w:t xml:space="preserve"> </w:t>
      </w:r>
      <w:r w:rsidR="00183E58">
        <w:t xml:space="preserve"> Understand how poetry has layers of meaning that can be individually interpreted</w:t>
      </w:r>
      <w:r w:rsidR="00C06ED2">
        <w:t xml:space="preserve"> by recognizing and</w:t>
      </w:r>
      <w:r w:rsidR="00183E58">
        <w:t xml:space="preserve"> </w:t>
      </w:r>
      <w:r w:rsidR="00C06ED2">
        <w:t xml:space="preserve">using </w:t>
      </w:r>
      <w:r w:rsidR="007264D2">
        <w:t>tools provided by the author</w:t>
      </w:r>
      <w:r w:rsidR="00183E58">
        <w:t xml:space="preserve">. </w:t>
      </w:r>
    </w:p>
    <w:p w:rsidR="00B179BB" w:rsidRPr="000C4185" w:rsidRDefault="00B179BB" w:rsidP="00B179BB"/>
    <w:p w:rsidR="005C2458" w:rsidRPr="000C4185" w:rsidRDefault="00B179BB">
      <w:r w:rsidRPr="000C4185">
        <w:rPr>
          <w:b/>
        </w:rPr>
        <w:t>Learning Objective(s):</w:t>
      </w:r>
      <w:r w:rsidRPr="000C4185">
        <w:t xml:space="preserve">  </w:t>
      </w:r>
    </w:p>
    <w:p w:rsidR="00183E58" w:rsidRDefault="005C2458" w:rsidP="007C6A84">
      <w:pPr>
        <w:numPr>
          <w:ilvl w:val="0"/>
          <w:numId w:val="2"/>
        </w:numPr>
      </w:pPr>
      <w:r w:rsidRPr="000C4185">
        <w:t>Students</w:t>
      </w:r>
      <w:r w:rsidR="007C6A84" w:rsidRPr="000C4185">
        <w:t xml:space="preserve"> will</w:t>
      </w:r>
      <w:r w:rsidRPr="000C4185">
        <w:t xml:space="preserve"> be able to </w:t>
      </w:r>
      <w:r w:rsidR="00183E58">
        <w:t xml:space="preserve">define </w:t>
      </w:r>
      <w:r w:rsidR="000D69DD">
        <w:t>the</w:t>
      </w:r>
      <w:r w:rsidR="00C06ED2">
        <w:t>se</w:t>
      </w:r>
      <w:r w:rsidR="000D69DD">
        <w:t xml:space="preserve"> term</w:t>
      </w:r>
      <w:r w:rsidR="00C06ED2">
        <w:t>s: poem, literary device, and poetry form.</w:t>
      </w:r>
      <w:r w:rsidR="00183E58">
        <w:t xml:space="preserve"> </w:t>
      </w:r>
      <w:r w:rsidR="007264D2">
        <w:t>(EL.HS.LI.09)</w:t>
      </w:r>
    </w:p>
    <w:p w:rsidR="00C06ED2" w:rsidRDefault="00183E58" w:rsidP="00C06ED2">
      <w:pPr>
        <w:numPr>
          <w:ilvl w:val="0"/>
          <w:numId w:val="2"/>
        </w:numPr>
      </w:pPr>
      <w:r>
        <w:t xml:space="preserve">Students will be able to understand the mechanical tools </w:t>
      </w:r>
      <w:r w:rsidR="00C06ED2">
        <w:t xml:space="preserve">(punctuation, shape, form, </w:t>
      </w:r>
      <w:r w:rsidR="00675695">
        <w:t>grammar</w:t>
      </w:r>
      <w:r w:rsidR="00C06ED2">
        <w:t>) author</w:t>
      </w:r>
      <w:r>
        <w:t>s use to impart meaning to their poetry</w:t>
      </w:r>
      <w:r w:rsidR="00C06ED2">
        <w:t xml:space="preserve"> (EL.HS.LI.06)</w:t>
      </w:r>
    </w:p>
    <w:p w:rsidR="007C6A84" w:rsidRDefault="00C06ED2" w:rsidP="00C06ED2">
      <w:pPr>
        <w:numPr>
          <w:ilvl w:val="0"/>
          <w:numId w:val="2"/>
        </w:numPr>
      </w:pPr>
      <w:r>
        <w:t>Students will be able to recognize mechanical tools and use them to begin poetry interpretation.</w:t>
      </w:r>
      <w:r w:rsidR="000D69DD">
        <w:t xml:space="preserve"> (EL.HS.LI.06)</w:t>
      </w:r>
    </w:p>
    <w:p w:rsidR="00C06ED2" w:rsidRPr="00C06ED2" w:rsidRDefault="00C06ED2" w:rsidP="00C06ED2">
      <w:pPr>
        <w:ind w:left="360"/>
      </w:pPr>
    </w:p>
    <w:p w:rsidR="0094457B" w:rsidRPr="000C4185" w:rsidRDefault="00B179BB">
      <w:pPr>
        <w:rPr>
          <w:b/>
        </w:rPr>
      </w:pPr>
      <w:r w:rsidRPr="000C4185">
        <w:rPr>
          <w:b/>
        </w:rPr>
        <w:t>Curriculum Standard(s):</w:t>
      </w:r>
    </w:p>
    <w:p w:rsidR="00F229D9" w:rsidRPr="000C4185" w:rsidRDefault="00F229D9" w:rsidP="00F229D9">
      <w:pPr>
        <w:numPr>
          <w:ilvl w:val="0"/>
          <w:numId w:val="8"/>
        </w:numPr>
        <w:snapToGrid w:val="0"/>
        <w:spacing w:before="60" w:after="60"/>
      </w:pPr>
      <w:r w:rsidRPr="000C4185">
        <w:t>EL.HS.LI.06: Identify themes in literary texts and provide support for interpretations from the text.</w:t>
      </w:r>
    </w:p>
    <w:p w:rsidR="00F229D9" w:rsidRPr="000C4185" w:rsidRDefault="00F229D9" w:rsidP="00F229D9">
      <w:pPr>
        <w:numPr>
          <w:ilvl w:val="0"/>
          <w:numId w:val="8"/>
        </w:numPr>
        <w:snapToGrid w:val="0"/>
        <w:spacing w:before="60" w:after="60"/>
      </w:pPr>
      <w:r w:rsidRPr="000C4185">
        <w:t>EL.HS.LI.09: Identify various literary devices, including figurative language, imagery, allegory, and symbolism; evaluate the significance of the devices; and explain their appeal.</w:t>
      </w:r>
    </w:p>
    <w:p w:rsidR="00F229D9" w:rsidRPr="000C4185" w:rsidRDefault="00F229D9">
      <w:pPr>
        <w:rPr>
          <w:b/>
        </w:rPr>
      </w:pPr>
    </w:p>
    <w:p w:rsidR="000055D0" w:rsidRDefault="00B179BB">
      <w:pPr>
        <w:rPr>
          <w:b/>
        </w:rPr>
      </w:pPr>
      <w:r w:rsidRPr="000C4185">
        <w:rPr>
          <w:b/>
        </w:rPr>
        <w:t>Materials Needed:</w:t>
      </w:r>
      <w:r w:rsidR="00615820" w:rsidRPr="000C4185">
        <w:rPr>
          <w:b/>
        </w:rPr>
        <w:t xml:space="preserve"> </w:t>
      </w:r>
    </w:p>
    <w:p w:rsidR="000055D0" w:rsidRDefault="007264D2" w:rsidP="000055D0">
      <w:pPr>
        <w:numPr>
          <w:ilvl w:val="0"/>
          <w:numId w:val="10"/>
        </w:numPr>
      </w:pPr>
      <w:r>
        <w:t xml:space="preserve">7 </w:t>
      </w:r>
      <w:r w:rsidR="000055D0">
        <w:t>gift wrapped box</w:t>
      </w:r>
      <w:r>
        <w:t>es (one</w:t>
      </w:r>
      <w:r w:rsidR="000055D0">
        <w:t xml:space="preserve"> for each group</w:t>
      </w:r>
      <w:r>
        <w:t xml:space="preserve"> of 4/5)</w:t>
      </w:r>
    </w:p>
    <w:p w:rsidR="00C06ED2" w:rsidRDefault="00907709" w:rsidP="000055D0">
      <w:pPr>
        <w:numPr>
          <w:ilvl w:val="0"/>
          <w:numId w:val="10"/>
        </w:numPr>
      </w:pPr>
      <w:r>
        <w:t xml:space="preserve">One </w:t>
      </w:r>
      <w:r w:rsidR="007264D2">
        <w:t>bag of Dollar Tree party favors per box</w:t>
      </w:r>
      <w:r w:rsidR="000055D0">
        <w:t>.</w:t>
      </w:r>
    </w:p>
    <w:p w:rsidR="000055D0" w:rsidRDefault="00C06ED2" w:rsidP="000055D0">
      <w:pPr>
        <w:numPr>
          <w:ilvl w:val="0"/>
          <w:numId w:val="10"/>
        </w:numPr>
      </w:pPr>
      <w:r>
        <w:t>Vocabulary worksheet (see pages 4-5 or lesson plan)</w:t>
      </w:r>
      <w:r w:rsidR="000055D0">
        <w:t xml:space="preserve"> </w:t>
      </w:r>
    </w:p>
    <w:p w:rsidR="00907709" w:rsidRDefault="00907709" w:rsidP="000055D0">
      <w:pPr>
        <w:numPr>
          <w:ilvl w:val="0"/>
          <w:numId w:val="10"/>
        </w:numPr>
      </w:pPr>
      <w:r>
        <w:t>Definitions of poem, form, literary devices</w:t>
      </w:r>
      <w:r w:rsidR="00C06ED2">
        <w:t xml:space="preserve"> (see pages 6-8 of lesson plan)</w:t>
      </w:r>
    </w:p>
    <w:p w:rsidR="000055D0" w:rsidRDefault="007D0C64" w:rsidP="000055D0">
      <w:pPr>
        <w:numPr>
          <w:ilvl w:val="0"/>
          <w:numId w:val="10"/>
        </w:numPr>
      </w:pPr>
      <w:r>
        <w:t>Examples of shape poetry,</w:t>
      </w:r>
      <w:r w:rsidR="000055D0">
        <w:t xml:space="preserve"> a</w:t>
      </w:r>
      <w:r w:rsidR="00C06ED2">
        <w:t xml:space="preserve">nd other forms (see pages </w:t>
      </w:r>
      <w:r>
        <w:t xml:space="preserve"> </w:t>
      </w:r>
      <w:r w:rsidR="00C06ED2">
        <w:t>6-8 of lesson plan)</w:t>
      </w:r>
    </w:p>
    <w:p w:rsidR="007D0C64" w:rsidRDefault="007D0C64" w:rsidP="000055D0">
      <w:pPr>
        <w:numPr>
          <w:ilvl w:val="0"/>
          <w:numId w:val="10"/>
        </w:numPr>
      </w:pPr>
      <w:r>
        <w:t>“Vive Noir!” by Mari Evans to put on screen</w:t>
      </w:r>
      <w:r w:rsidR="00F30E25">
        <w:t xml:space="preserve"> or overhead</w:t>
      </w:r>
      <w:r>
        <w:t xml:space="preserve">, </w:t>
      </w:r>
      <w:r w:rsidR="00D9707D">
        <w:t>“Something Good” or “Pigs”</w:t>
      </w:r>
      <w:r w:rsidR="000055D0">
        <w:t xml:space="preserve"> by Robert Munsch</w:t>
      </w:r>
      <w:r w:rsidR="00D9707D">
        <w:t xml:space="preserve"> </w:t>
      </w:r>
      <w:r w:rsidR="000055D0">
        <w:t xml:space="preserve">and </w:t>
      </w:r>
      <w:r>
        <w:t xml:space="preserve">access to audio </w:t>
      </w:r>
      <w:r w:rsidR="000055D0">
        <w:t>at</w:t>
      </w:r>
      <w:r>
        <w:t xml:space="preserve"> </w:t>
      </w:r>
      <w:r w:rsidRPr="00F30E25">
        <w:t>http://r</w:t>
      </w:r>
      <w:r w:rsidR="00F30E25">
        <w:t>obertmunsch.com</w:t>
      </w:r>
      <w:r>
        <w:t>.</w:t>
      </w:r>
    </w:p>
    <w:p w:rsidR="000055D0" w:rsidRDefault="000055D0">
      <w:pPr>
        <w:rPr>
          <w:b/>
        </w:rPr>
      </w:pPr>
    </w:p>
    <w:p w:rsidR="00F30E25" w:rsidRDefault="00B179BB">
      <w:r w:rsidRPr="000C4185">
        <w:rPr>
          <w:b/>
        </w:rPr>
        <w:t>Background knowledge or skills students need prior to lesson:</w:t>
      </w:r>
      <w:r w:rsidR="00235C3D" w:rsidRPr="000C4185">
        <w:rPr>
          <w:b/>
        </w:rPr>
        <w:t xml:space="preserve"> </w:t>
      </w:r>
      <w:r w:rsidR="00BF59E6">
        <w:t xml:space="preserve">Some previous introduction to poetry. </w:t>
      </w:r>
      <w:r w:rsidR="00F30E25">
        <w:t xml:space="preserve"> </w:t>
      </w:r>
    </w:p>
    <w:p w:rsidR="00F30E25" w:rsidRDefault="00F30E25"/>
    <w:p w:rsidR="00F30E25" w:rsidRDefault="00F30E25" w:rsidP="00440413">
      <w:r>
        <w:rPr>
          <w:b/>
        </w:rPr>
        <w:t>H</w:t>
      </w:r>
      <w:r w:rsidR="00B179BB" w:rsidRPr="000C4185">
        <w:rPr>
          <w:b/>
        </w:rPr>
        <w:t>ook or Introduction</w:t>
      </w:r>
      <w:r w:rsidR="00381890" w:rsidRPr="000C4185">
        <w:t xml:space="preserve">: </w:t>
      </w:r>
      <w:r>
        <w:t xml:space="preserve">A variety of brightly wrapped gifts stacked on the front table and a screen saver/looped </w:t>
      </w:r>
      <w:r w:rsidR="00675695">
        <w:t>powerpoint</w:t>
      </w:r>
      <w:r>
        <w:t xml:space="preserve"> slide that flashes or swirls the word “poetry” in a variety of colors and styles (with caps, without, italics, fonts etc. </w:t>
      </w:r>
    </w:p>
    <w:p w:rsidR="00F30E25" w:rsidRDefault="00F30E25" w:rsidP="00440413"/>
    <w:p w:rsidR="00F30E25" w:rsidRDefault="00F30E25" w:rsidP="00440413">
      <w:pPr>
        <w:rPr>
          <w:b/>
        </w:rPr>
      </w:pPr>
      <w:r>
        <w:rPr>
          <w:b/>
        </w:rPr>
        <w:t>Proce</w:t>
      </w:r>
      <w:r w:rsidR="00B179BB" w:rsidRPr="000C4185">
        <w:rPr>
          <w:b/>
        </w:rPr>
        <w:t>dures:</w:t>
      </w:r>
    </w:p>
    <w:p w:rsidR="00BF59E6" w:rsidRDefault="00BF59E6" w:rsidP="00BF59E6">
      <w:pPr>
        <w:numPr>
          <w:ilvl w:val="0"/>
          <w:numId w:val="11"/>
        </w:numPr>
      </w:pPr>
      <w:r>
        <w:t>Opening discussion questions</w:t>
      </w:r>
    </w:p>
    <w:p w:rsidR="0065277F" w:rsidRDefault="00BF59E6" w:rsidP="00BF59E6">
      <w:pPr>
        <w:numPr>
          <w:ilvl w:val="0"/>
          <w:numId w:val="11"/>
        </w:numPr>
      </w:pPr>
      <w:r>
        <w:rPr>
          <w:b/>
        </w:rPr>
        <w:t xml:space="preserve">Q:  </w:t>
      </w:r>
      <w:r w:rsidR="0065277F">
        <w:t>“What did you think and feel when you saw the presents?  What did you think and feel when you sa</w:t>
      </w:r>
      <w:r w:rsidR="00B83503">
        <w:t xml:space="preserve">w the word “poetry” onscreen?” </w:t>
      </w:r>
      <w:r w:rsidR="0065277F">
        <w:t xml:space="preserve"> </w:t>
      </w:r>
    </w:p>
    <w:p w:rsidR="00C06ED2" w:rsidRDefault="00C06ED2" w:rsidP="00C06ED2">
      <w:pPr>
        <w:numPr>
          <w:ilvl w:val="0"/>
          <w:numId w:val="11"/>
        </w:numPr>
      </w:pPr>
      <w:r>
        <w:t xml:space="preserve"> </w:t>
      </w:r>
      <w:r>
        <w:rPr>
          <w:b/>
        </w:rPr>
        <w:t>Q:  “</w:t>
      </w:r>
      <w:r>
        <w:t xml:space="preserve">Does anyone know what a literary device is?” </w:t>
      </w:r>
      <w:r w:rsidR="00B83503">
        <w:t>(1-2 minutes)</w:t>
      </w:r>
    </w:p>
    <w:p w:rsidR="00C06ED2" w:rsidRDefault="00907709" w:rsidP="00C06ED2">
      <w:pPr>
        <w:numPr>
          <w:ilvl w:val="0"/>
          <w:numId w:val="11"/>
        </w:numPr>
      </w:pPr>
      <w:r>
        <w:t xml:space="preserve">Hand out vocabulary </w:t>
      </w:r>
      <w:r w:rsidR="008F131B">
        <w:t xml:space="preserve">sheet </w:t>
      </w:r>
      <w:r w:rsidR="00514CEF">
        <w:t>(see page 4-5</w:t>
      </w:r>
      <w:r w:rsidR="00BF59E6">
        <w:t xml:space="preserve"> of lesson plan) </w:t>
      </w:r>
      <w:r w:rsidR="008F131B">
        <w:t xml:space="preserve">and explain </w:t>
      </w:r>
      <w:r w:rsidR="0065277F">
        <w:t xml:space="preserve">unit plan. </w:t>
      </w:r>
      <w:r w:rsidR="00C06ED2">
        <w:t>Define literary device</w:t>
      </w:r>
      <w:r w:rsidR="00514CEF">
        <w:t xml:space="preserve"> (see page 6 of lesson plan)</w:t>
      </w:r>
      <w:r w:rsidR="00C06ED2">
        <w:t xml:space="preserve">. </w:t>
      </w:r>
      <w:r w:rsidR="0065277F">
        <w:t xml:space="preserve">Tell them that </w:t>
      </w:r>
      <w:r w:rsidR="00C06ED2">
        <w:t>these literary devices and terms</w:t>
      </w:r>
      <w:r w:rsidR="008F131B">
        <w:t xml:space="preserve"> </w:t>
      </w:r>
      <w:r w:rsidR="0065277F">
        <w:t xml:space="preserve">will be defined </w:t>
      </w:r>
      <w:r w:rsidR="008F131B">
        <w:t xml:space="preserve">in class and </w:t>
      </w:r>
      <w:r w:rsidR="0065277F">
        <w:t>they are to fill it out as we move through the unit.</w:t>
      </w:r>
      <w:r w:rsidR="005F66D5">
        <w:t xml:space="preserve"> (2</w:t>
      </w:r>
      <w:r w:rsidR="00C12C4A">
        <w:t xml:space="preserve"> minutes</w:t>
      </w:r>
      <w:r w:rsidR="005F66D5">
        <w:t>)</w:t>
      </w:r>
    </w:p>
    <w:p w:rsidR="00F30E25" w:rsidRDefault="00C12C4A" w:rsidP="002363AE">
      <w:pPr>
        <w:numPr>
          <w:ilvl w:val="0"/>
          <w:numId w:val="11"/>
        </w:numPr>
      </w:pPr>
      <w:r>
        <w:t>B</w:t>
      </w:r>
      <w:r w:rsidR="00F30E25">
        <w:t>reak students into small groups of 4-5.</w:t>
      </w:r>
      <w:r w:rsidR="002363AE">
        <w:t xml:space="preserve"> </w:t>
      </w:r>
      <w:r w:rsidR="00F30E25">
        <w:t xml:space="preserve">Hand out one </w:t>
      </w:r>
      <w:r w:rsidR="00514CEF">
        <w:t xml:space="preserve">wrapped </w:t>
      </w:r>
      <w:r w:rsidR="00F30E25">
        <w:t xml:space="preserve">gift per group and ask </w:t>
      </w:r>
      <w:r w:rsidR="0065277F">
        <w:t xml:space="preserve">each small group to </w:t>
      </w:r>
      <w:r w:rsidR="00F30E25">
        <w:t>discuss</w:t>
      </w:r>
      <w:r w:rsidR="0065277F">
        <w:t xml:space="preserve"> </w:t>
      </w:r>
      <w:r w:rsidR="00F30E25">
        <w:t xml:space="preserve">and write down </w:t>
      </w:r>
      <w:r w:rsidR="00907709">
        <w:t>words to describe what they see. Do not open</w:t>
      </w:r>
      <w:r w:rsidR="00F30E25">
        <w:t>.</w:t>
      </w:r>
      <w:r w:rsidR="0065277F">
        <w:t xml:space="preserve"> Have 3-4 volunteers go to the board and let the students </w:t>
      </w:r>
      <w:r w:rsidR="00907709">
        <w:t xml:space="preserve">call </w:t>
      </w:r>
      <w:r w:rsidR="0065277F">
        <w:t>out the words all at the same time. Volunteers will try to get them all on the board(s) as they hear them. Do the same exercise when they open the box. What do they see? W</w:t>
      </w:r>
      <w:r w:rsidR="008F131B">
        <w:t>rite on board. (</w:t>
      </w:r>
      <w:r w:rsidR="0065277F">
        <w:t>5-8 m</w:t>
      </w:r>
      <w:r w:rsidR="008F131B">
        <w:t>in</w:t>
      </w:r>
      <w:r w:rsidR="0065277F">
        <w:t>utes</w:t>
      </w:r>
      <w:r w:rsidR="008F131B">
        <w:t>)</w:t>
      </w:r>
      <w:r w:rsidR="00B844ED">
        <w:t xml:space="preserve"> </w:t>
      </w:r>
    </w:p>
    <w:p w:rsidR="00C12C4A" w:rsidRDefault="00C12C4A" w:rsidP="002363AE">
      <w:pPr>
        <w:numPr>
          <w:ilvl w:val="0"/>
          <w:numId w:val="11"/>
        </w:numPr>
      </w:pPr>
      <w:r w:rsidRPr="0065277F">
        <w:t>Questions</w:t>
      </w:r>
      <w:r w:rsidR="0065277F" w:rsidRPr="0065277F">
        <w:t xml:space="preserve"> for discussion</w:t>
      </w:r>
      <w:r w:rsidRPr="0065277F">
        <w:t>:</w:t>
      </w:r>
      <w:r>
        <w:rPr>
          <w:b/>
        </w:rPr>
        <w:t xml:space="preserve"> </w:t>
      </w:r>
      <w:r w:rsidR="0065277F">
        <w:t xml:space="preserve">Did any volunteer hear all the words? Did all </w:t>
      </w:r>
      <w:r w:rsidR="000055D0">
        <w:t xml:space="preserve">the words </w:t>
      </w:r>
      <w:r w:rsidR="0065277F">
        <w:t>get written down? Are descriptors</w:t>
      </w:r>
      <w:r w:rsidR="005F66D5">
        <w:t xml:space="preserve"> </w:t>
      </w:r>
      <w:r w:rsidR="0065277F">
        <w:t>all</w:t>
      </w:r>
      <w:r w:rsidR="005F66D5">
        <w:t xml:space="preserve"> </w:t>
      </w:r>
      <w:r w:rsidR="008F131B">
        <w:t xml:space="preserve">the same? Is any descriptor </w:t>
      </w:r>
      <w:r w:rsidR="005F66D5">
        <w:t xml:space="preserve">or group of descriptors </w:t>
      </w:r>
      <w:r w:rsidR="008F131B">
        <w:t xml:space="preserve">“right” or “wrong?”  </w:t>
      </w:r>
      <w:r w:rsidR="00967143">
        <w:t xml:space="preserve">Suggest descriptors they didn’t mention (gift, surprise, present, pretty) </w:t>
      </w:r>
      <w:r w:rsidR="00B844ED">
        <w:t>(2</w:t>
      </w:r>
      <w:r w:rsidR="0065277F">
        <w:t>-3</w:t>
      </w:r>
      <w:r w:rsidR="00B844ED">
        <w:t xml:space="preserve"> minutes)</w:t>
      </w:r>
    </w:p>
    <w:p w:rsidR="007C12A1" w:rsidRDefault="00C12C4A" w:rsidP="00013736">
      <w:pPr>
        <w:numPr>
          <w:ilvl w:val="0"/>
          <w:numId w:val="11"/>
        </w:numPr>
      </w:pPr>
      <w:r>
        <w:t xml:space="preserve">Explain that they will now do the same thing with a poem that they did with a present. </w:t>
      </w:r>
    </w:p>
    <w:p w:rsidR="008F131B" w:rsidRDefault="00514CEF" w:rsidP="00013736">
      <w:pPr>
        <w:numPr>
          <w:ilvl w:val="0"/>
          <w:numId w:val="11"/>
        </w:numPr>
      </w:pPr>
      <w:r>
        <w:rPr>
          <w:b/>
        </w:rPr>
        <w:t>Q</w:t>
      </w:r>
      <w:r w:rsidR="00C12C4A">
        <w:t xml:space="preserve">:  how do you define poetry? </w:t>
      </w:r>
      <w:r w:rsidR="00013736">
        <w:t xml:space="preserve">Type definitions </w:t>
      </w:r>
      <w:r>
        <w:t>on the screen underneath a</w:t>
      </w:r>
      <w:r w:rsidR="00C12C4A">
        <w:t xml:space="preserve"> dictionary definition. See how they compare, how we can combine them so there is a class definition that includes the dictionary wording. (5 minutes)</w:t>
      </w:r>
    </w:p>
    <w:p w:rsidR="00013736" w:rsidRDefault="007C12A1" w:rsidP="00013736">
      <w:pPr>
        <w:numPr>
          <w:ilvl w:val="0"/>
          <w:numId w:val="11"/>
        </w:numPr>
      </w:pPr>
      <w:r>
        <w:t xml:space="preserve">Put example of shape poetry online and ask </w:t>
      </w:r>
      <w:r w:rsidR="00B844ED">
        <w:t>“what do you see?”</w:t>
      </w:r>
      <w:r w:rsidR="00514CEF">
        <w:t xml:space="preserve"> </w:t>
      </w:r>
      <w:r w:rsidR="00013736">
        <w:t xml:space="preserve">Introduce </w:t>
      </w:r>
      <w:r w:rsidR="00907709">
        <w:t xml:space="preserve">definition of </w:t>
      </w:r>
      <w:r>
        <w:t xml:space="preserve">poetry </w:t>
      </w:r>
      <w:r w:rsidR="00013736">
        <w:t xml:space="preserve">form and give examples that they may </w:t>
      </w:r>
      <w:r w:rsidR="00A90375">
        <w:t>recogni</w:t>
      </w:r>
      <w:r w:rsidR="00013736">
        <w:t xml:space="preserve">ze </w:t>
      </w:r>
      <w:r w:rsidR="00A90375">
        <w:t>(see page 6-8 of lesson plan. (</w:t>
      </w:r>
      <w:r w:rsidR="00B358CA">
        <w:t xml:space="preserve">2-3 minutes) </w:t>
      </w:r>
    </w:p>
    <w:p w:rsidR="00B844ED" w:rsidRDefault="00846BBF" w:rsidP="00013736">
      <w:pPr>
        <w:numPr>
          <w:ilvl w:val="0"/>
          <w:numId w:val="11"/>
        </w:numPr>
      </w:pPr>
      <w:r>
        <w:t xml:space="preserve">Make the connection between the gift and a poem:  </w:t>
      </w:r>
      <w:r w:rsidR="00013736">
        <w:t xml:space="preserve">Outside of </w:t>
      </w:r>
      <w:r w:rsidR="00514CEF">
        <w:t xml:space="preserve">the </w:t>
      </w:r>
      <w:r w:rsidR="00013736">
        <w:t>gift</w:t>
      </w:r>
      <w:r>
        <w:t xml:space="preserve"> is </w:t>
      </w:r>
      <w:r w:rsidR="00B844ED">
        <w:t>what we see before we read a poem:  form, shape, punctuation, grammar, capitaliz</w:t>
      </w:r>
      <w:r w:rsidR="007C0B60">
        <w:t>a</w:t>
      </w:r>
      <w:r>
        <w:t xml:space="preserve">tion, spaces, grouping, stanza. </w:t>
      </w:r>
      <w:r w:rsidR="000055D0">
        <w:t>Everything inside the box that hides the gift</w:t>
      </w:r>
      <w:r w:rsidR="00514CEF">
        <w:t xml:space="preserve"> and has to be opened before the gift is revealed </w:t>
      </w:r>
      <w:r>
        <w:t xml:space="preserve">are the </w:t>
      </w:r>
      <w:r w:rsidR="007C0B60">
        <w:t xml:space="preserve">literary devices </w:t>
      </w:r>
      <w:r>
        <w:t>like those on their handout</w:t>
      </w:r>
      <w:r w:rsidR="000055D0">
        <w:t xml:space="preserve"> </w:t>
      </w:r>
      <w:r w:rsidR="00013736">
        <w:t xml:space="preserve">that they will learn about later </w:t>
      </w:r>
      <w:r w:rsidR="00907709">
        <w:t>in</w:t>
      </w:r>
      <w:r w:rsidR="00013736">
        <w:t xml:space="preserve"> the week.</w:t>
      </w:r>
      <w:r w:rsidR="000055D0">
        <w:t xml:space="preserve"> The gift inside the box</w:t>
      </w:r>
      <w:r>
        <w:t xml:space="preserve"> (</w:t>
      </w:r>
      <w:r w:rsidR="00514CEF">
        <w:t>dollar tree party favors</w:t>
      </w:r>
      <w:r w:rsidR="000055D0">
        <w:t xml:space="preserve">) is the meaning we receive </w:t>
      </w:r>
      <w:r w:rsidR="00514CEF">
        <w:t xml:space="preserve">from a poem. </w:t>
      </w:r>
      <w:r w:rsidR="00F626A7">
        <w:t>All</w:t>
      </w:r>
      <w:r w:rsidR="00013736">
        <w:t xml:space="preserve"> gifts/poems are not the same and m</w:t>
      </w:r>
      <w:r w:rsidR="000055D0">
        <w:t xml:space="preserve">any poems are meant to be shared just like each </w:t>
      </w:r>
      <w:r>
        <w:t xml:space="preserve">group </w:t>
      </w:r>
      <w:r w:rsidR="000055D0">
        <w:t xml:space="preserve">will share their gift at the end of class. </w:t>
      </w:r>
      <w:r w:rsidR="00013736">
        <w:t>(5-</w:t>
      </w:r>
      <w:r>
        <w:t>10 minutes)</w:t>
      </w:r>
      <w:r w:rsidR="00B844ED">
        <w:t xml:space="preserve"> </w:t>
      </w:r>
    </w:p>
    <w:p w:rsidR="00715F5E" w:rsidRDefault="00846BBF" w:rsidP="002363AE">
      <w:pPr>
        <w:numPr>
          <w:ilvl w:val="0"/>
          <w:numId w:val="11"/>
        </w:numPr>
      </w:pPr>
      <w:r>
        <w:t>In small grou</w:t>
      </w:r>
      <w:r w:rsidR="00B358CA">
        <w:t xml:space="preserve">ps tell each group that they will </w:t>
      </w:r>
      <w:r w:rsidR="00715F5E">
        <w:t>look at a</w:t>
      </w:r>
      <w:r>
        <w:t xml:space="preserve"> </w:t>
      </w:r>
      <w:r w:rsidR="00715F5E">
        <w:t xml:space="preserve">section of a </w:t>
      </w:r>
      <w:r>
        <w:t xml:space="preserve">poem </w:t>
      </w:r>
      <w:r w:rsidR="00715F5E">
        <w:t xml:space="preserve">but not read it. Put “Vive Noir” by Mari Evans onscreen. (Have the poem </w:t>
      </w:r>
      <w:r w:rsidR="00F626A7">
        <w:t>divided into</w:t>
      </w:r>
      <w:r w:rsidR="00715F5E">
        <w:t xml:space="preserve"> sections and different groups can look at different sections.</w:t>
      </w:r>
      <w:r w:rsidR="00B358CA">
        <w:t>)</w:t>
      </w:r>
      <w:r w:rsidR="00715F5E">
        <w:t xml:space="preserve"> Ask them to discuss</w:t>
      </w:r>
      <w:r>
        <w:t xml:space="preserve"> what they </w:t>
      </w:r>
      <w:r w:rsidR="007C0B60">
        <w:t>“see” not what they “read.”</w:t>
      </w:r>
      <w:r w:rsidR="00715F5E">
        <w:t xml:space="preserve"> Put </w:t>
      </w:r>
      <w:r w:rsidR="007C0B60">
        <w:t xml:space="preserve">prompts </w:t>
      </w:r>
      <w:r w:rsidR="00715F5E">
        <w:t>on the board like: P</w:t>
      </w:r>
      <w:r w:rsidR="007C0B60">
        <w:t xml:space="preserve">unctuation? Capitalization? Shape? Spaces? Form? </w:t>
      </w:r>
      <w:r w:rsidR="0065277F">
        <w:t>Verb tense?</w:t>
      </w:r>
      <w:r>
        <w:t xml:space="preserve"> </w:t>
      </w:r>
      <w:r w:rsidR="00B358CA">
        <w:t>Walk around during group lesson and give prompts, answer questions, ask questions.  (5-8 minutes)</w:t>
      </w:r>
    </w:p>
    <w:p w:rsidR="00715F5E" w:rsidRDefault="00846BBF" w:rsidP="002363AE">
      <w:pPr>
        <w:numPr>
          <w:ilvl w:val="0"/>
          <w:numId w:val="11"/>
        </w:numPr>
      </w:pPr>
      <w:r>
        <w:lastRenderedPageBreak/>
        <w:t>Have the students read the</w:t>
      </w:r>
      <w:r w:rsidR="00715F5E">
        <w:t xml:space="preserve">ir section of the </w:t>
      </w:r>
      <w:r>
        <w:t>poem</w:t>
      </w:r>
      <w:r w:rsidR="002363AE">
        <w:t xml:space="preserve"> and</w:t>
      </w:r>
      <w:r w:rsidR="002363AE" w:rsidRPr="002363AE">
        <w:t xml:space="preserve"> </w:t>
      </w:r>
      <w:r w:rsidR="002363AE">
        <w:t xml:space="preserve">discuss </w:t>
      </w:r>
      <w:r w:rsidR="00B358CA">
        <w:t>if mechanics of poem added or changed how they read the poem. What</w:t>
      </w:r>
      <w:r w:rsidR="002363AE">
        <w:t xml:space="preserve"> would happen to the poem’s meaning if they changed something (capitalized every “I</w:t>
      </w:r>
      <w:r w:rsidR="00013736">
        <w:t>,</w:t>
      </w:r>
      <w:r w:rsidR="002363AE">
        <w:t>”</w:t>
      </w:r>
      <w:r w:rsidR="00013736">
        <w:t xml:space="preserve"> </w:t>
      </w:r>
      <w:r w:rsidR="002363AE">
        <w:t>added commas</w:t>
      </w:r>
      <w:r w:rsidR="00013736">
        <w:t>, changed shape</w:t>
      </w:r>
      <w:r w:rsidR="002363AE">
        <w:t>)  (5</w:t>
      </w:r>
      <w:r w:rsidR="00013736">
        <w:t>-8</w:t>
      </w:r>
      <w:r w:rsidR="002363AE">
        <w:t xml:space="preserve"> minutes)</w:t>
      </w:r>
      <w:r>
        <w:t xml:space="preserve"> </w:t>
      </w:r>
    </w:p>
    <w:p w:rsidR="00715F5E" w:rsidRDefault="00715F5E" w:rsidP="002363AE">
      <w:pPr>
        <w:numPr>
          <w:ilvl w:val="0"/>
          <w:numId w:val="11"/>
        </w:numPr>
      </w:pPr>
      <w:r>
        <w:t xml:space="preserve">IF THERE IS TIME: </w:t>
      </w:r>
      <w:r w:rsidR="00514CEF">
        <w:t>talk about reading versus hearing something read out loud</w:t>
      </w:r>
      <w:r w:rsidR="00B358CA">
        <w:t>. Put</w:t>
      </w:r>
      <w:r>
        <w:t xml:space="preserve"> up two-three pages of Robert Munsch story </w:t>
      </w:r>
      <w:r w:rsidR="0065277F">
        <w:t>(“Pigs” or “Something Good”</w:t>
      </w:r>
      <w:r w:rsidR="00F626A7">
        <w:t>)</w:t>
      </w:r>
      <w:r w:rsidR="0065277F">
        <w:t xml:space="preserve"> </w:t>
      </w:r>
      <w:r w:rsidR="00F626A7">
        <w:t xml:space="preserve">without illustrations </w:t>
      </w:r>
      <w:r w:rsidR="0065277F">
        <w:t xml:space="preserve">for the </w:t>
      </w:r>
      <w:r>
        <w:t xml:space="preserve">class to read, then go to </w:t>
      </w:r>
      <w:hyperlink r:id="rId8" w:history="1">
        <w:r w:rsidRPr="00C0739A">
          <w:rPr>
            <w:rStyle w:val="Hyperlink"/>
          </w:rPr>
          <w:t>http://robertmunsch.com</w:t>
        </w:r>
      </w:hyperlink>
      <w:r>
        <w:t xml:space="preserve"> and listen to those pages being read by the author. </w:t>
      </w:r>
      <w:r w:rsidR="006D27E7">
        <w:t xml:space="preserve"> (3 minutes)</w:t>
      </w:r>
    </w:p>
    <w:p w:rsidR="0065277F" w:rsidRDefault="00B358CA" w:rsidP="002363AE">
      <w:pPr>
        <w:numPr>
          <w:ilvl w:val="0"/>
          <w:numId w:val="11"/>
        </w:numPr>
      </w:pPr>
      <w:r>
        <w:t xml:space="preserve">Discuss how meaning changes when we hear someone put emotion into their voice or emphasize words differently. </w:t>
      </w:r>
      <w:r w:rsidR="00715F5E">
        <w:t>Discuss how another way to understand poetry better is to read it out</w:t>
      </w:r>
      <w:r w:rsidR="0065277F">
        <w:t xml:space="preserve"> </w:t>
      </w:r>
      <w:r w:rsidR="00715F5E">
        <w:t>loud.</w:t>
      </w:r>
      <w:r w:rsidR="00D0625C">
        <w:t xml:space="preserve"> Students/teacher can r</w:t>
      </w:r>
      <w:r w:rsidR="00715F5E">
        <w:t>ead Mari Evan’s poem—lines 81-95</w:t>
      </w:r>
      <w:r w:rsidR="00D0625C">
        <w:t>—in different ways (humor, anger, question, sadness).</w:t>
      </w:r>
      <w:r>
        <w:t xml:space="preserve"> Small groups d</w:t>
      </w:r>
      <w:r w:rsidR="00D0625C">
        <w:t xml:space="preserve">iscuss how different readings made them feel. </w:t>
      </w:r>
      <w:r w:rsidR="0065277F">
        <w:t xml:space="preserve">Which way is right? Which way is wrong? </w:t>
      </w:r>
      <w:r w:rsidR="006D27E7">
        <w:t>(rest of class)</w:t>
      </w:r>
    </w:p>
    <w:p w:rsidR="00B83503" w:rsidRDefault="00B83503" w:rsidP="00B83503">
      <w:pPr>
        <w:numPr>
          <w:ilvl w:val="0"/>
          <w:numId w:val="11"/>
        </w:numPr>
      </w:pPr>
      <w:r>
        <w:rPr>
          <w:b/>
        </w:rPr>
        <w:t xml:space="preserve">CLOSING:  </w:t>
      </w:r>
      <w:r>
        <w:t xml:space="preserve">Remind group that terms and class definition of form and poetry will be on the wiki pages. Tell them to look over tomorrow’s vocabulary words. Let them share their “gift.”  </w:t>
      </w:r>
    </w:p>
    <w:p w:rsidR="00B83503" w:rsidRDefault="00B83503" w:rsidP="00B83503">
      <w:pPr>
        <w:ind w:left="720"/>
      </w:pPr>
    </w:p>
    <w:p w:rsidR="008F131B" w:rsidRDefault="008F131B" w:rsidP="00440413"/>
    <w:p w:rsidR="00B179BB" w:rsidRPr="000C4185" w:rsidRDefault="00B179BB" w:rsidP="008121A6">
      <w:r w:rsidRPr="000C4185">
        <w:rPr>
          <w:b/>
        </w:rPr>
        <w:t>Differentiation/Accommodation</w:t>
      </w:r>
      <w:r w:rsidRPr="000C4185">
        <w:t xml:space="preserve">   </w:t>
      </w:r>
    </w:p>
    <w:p w:rsidR="00514CEF" w:rsidRDefault="005F2218" w:rsidP="005F2218">
      <w:pPr>
        <w:numPr>
          <w:ilvl w:val="0"/>
          <w:numId w:val="12"/>
        </w:numPr>
      </w:pPr>
      <w:r>
        <w:t>Provide poems that vary in level of understanding</w:t>
      </w:r>
      <w:r w:rsidR="00514CEF">
        <w:t>.</w:t>
      </w:r>
      <w:r>
        <w:t xml:space="preserve"> (easy to difficult) </w:t>
      </w:r>
    </w:p>
    <w:p w:rsidR="005F2218" w:rsidRDefault="00514CEF" w:rsidP="005F2218">
      <w:pPr>
        <w:numPr>
          <w:ilvl w:val="0"/>
          <w:numId w:val="12"/>
        </w:numPr>
      </w:pPr>
      <w:r>
        <w:t>Students who do not grasp terms can meet with me independently for more clarification during class (when I am walking around listening) or during lunch and before/after school. They can also ask a peer for an explanation.</w:t>
      </w:r>
      <w:r w:rsidR="005F2218">
        <w:t xml:space="preserve"> </w:t>
      </w:r>
    </w:p>
    <w:p w:rsidR="00B179BB" w:rsidRDefault="005F2218" w:rsidP="005F2218">
      <w:pPr>
        <w:numPr>
          <w:ilvl w:val="0"/>
          <w:numId w:val="12"/>
        </w:numPr>
      </w:pPr>
      <w:r>
        <w:t>Focus is to make sure students can identify mechanics of poem and understand how words can change meaning if you read them out loud</w:t>
      </w:r>
      <w:r w:rsidR="00514CEF">
        <w:t xml:space="preserve">. </w:t>
      </w:r>
    </w:p>
    <w:p w:rsidR="00514CEF" w:rsidRDefault="00514CEF" w:rsidP="005F2218">
      <w:pPr>
        <w:numPr>
          <w:ilvl w:val="0"/>
          <w:numId w:val="12"/>
        </w:numPr>
      </w:pPr>
      <w:r>
        <w:t xml:space="preserve">For students who are TAG, they can work on Mari Evan’s entire poem, not just their part, and if they want begin to recognize literary devices they know and mark them on the poem. </w:t>
      </w:r>
    </w:p>
    <w:p w:rsidR="00514CEF" w:rsidRDefault="00514CEF" w:rsidP="00514CEF">
      <w:pPr>
        <w:numPr>
          <w:ilvl w:val="0"/>
          <w:numId w:val="12"/>
        </w:numPr>
      </w:pPr>
      <w:r>
        <w:t xml:space="preserve">Student with ADHD may be one of the board volunteers so there is some movement during the activity. </w:t>
      </w:r>
    </w:p>
    <w:p w:rsidR="005F2218" w:rsidRPr="000C4185" w:rsidRDefault="005F2218" w:rsidP="005F2218">
      <w:pPr>
        <w:ind w:left="720"/>
      </w:pPr>
    </w:p>
    <w:p w:rsidR="00B179BB" w:rsidRPr="000C4185" w:rsidRDefault="00B179BB">
      <w:r w:rsidRPr="000C4185">
        <w:rPr>
          <w:b/>
        </w:rPr>
        <w:t>Attention to Literacy:</w:t>
      </w:r>
      <w:r w:rsidR="00927700" w:rsidRPr="000C4185">
        <w:rPr>
          <w:b/>
        </w:rPr>
        <w:t xml:space="preserve"> </w:t>
      </w:r>
      <w:r w:rsidR="005F2218">
        <w:t xml:space="preserve">Introducing the idea that there are more than words when you interpret a poem. Discuss mechanics of poetry and introduce literary devices. Offer alternatives to reading silently. </w:t>
      </w:r>
    </w:p>
    <w:p w:rsidR="00B179BB" w:rsidRPr="000C4185" w:rsidRDefault="00B179BB" w:rsidP="00B179BB"/>
    <w:p w:rsidR="00B179BB" w:rsidRPr="000C4185" w:rsidRDefault="00B179BB" w:rsidP="00B179BB">
      <w:r w:rsidRPr="000C4185">
        <w:rPr>
          <w:b/>
        </w:rPr>
        <w:t>Closure:</w:t>
      </w:r>
      <w:r w:rsidRPr="000C4185">
        <w:t xml:space="preserve"> </w:t>
      </w:r>
      <w:r w:rsidR="00D0625C">
        <w:t>Remind students that terms and class definition of form, poetry, and literary term will be put on the class wiki page.  Let them share their gift.</w:t>
      </w:r>
    </w:p>
    <w:p w:rsidR="00B179BB" w:rsidRPr="000C4185" w:rsidRDefault="00B179BB"/>
    <w:p w:rsidR="006E5A4E" w:rsidRPr="000C4185" w:rsidRDefault="00B179BB" w:rsidP="00440413">
      <w:r w:rsidRPr="000C4185">
        <w:rPr>
          <w:b/>
        </w:rPr>
        <w:t>Assessment and Evaluation of Student Learning:</w:t>
      </w:r>
      <w:r w:rsidRPr="000C4185">
        <w:t xml:space="preserve">  </w:t>
      </w:r>
    </w:p>
    <w:p w:rsidR="006E5A4E" w:rsidRPr="000C4185" w:rsidRDefault="0074629A" w:rsidP="006E5A4E">
      <w:pPr>
        <w:numPr>
          <w:ilvl w:val="0"/>
          <w:numId w:val="5"/>
        </w:numPr>
      </w:pPr>
      <w:r w:rsidRPr="000C4185">
        <w:t xml:space="preserve">By monitoring group discussion during </w:t>
      </w:r>
      <w:r w:rsidR="002363AE">
        <w:t xml:space="preserve">small group </w:t>
      </w:r>
      <w:r w:rsidR="00514CEF">
        <w:t xml:space="preserve">I will be able </w:t>
      </w:r>
      <w:r w:rsidR="002363AE">
        <w:t xml:space="preserve">to determine </w:t>
      </w:r>
      <w:r w:rsidRPr="000C4185">
        <w:t>if students grasp the concepts and are able to</w:t>
      </w:r>
      <w:r w:rsidR="002363AE">
        <w:t xml:space="preserve"> do the activity. Ask questions, answer questions.</w:t>
      </w:r>
    </w:p>
    <w:p w:rsidR="00BF59E6" w:rsidRDefault="008121A6" w:rsidP="00BF59E6">
      <w:pPr>
        <w:numPr>
          <w:ilvl w:val="0"/>
          <w:numId w:val="5"/>
        </w:numPr>
      </w:pPr>
      <w:r>
        <w:t>Check definitions different students have written in their vocabulary sheet. Remind students to fill those out—ask questions, answer questions</w:t>
      </w:r>
    </w:p>
    <w:p w:rsidR="00BF59E6" w:rsidRDefault="00BF59E6" w:rsidP="00BF59E6">
      <w:pPr>
        <w:pStyle w:val="NoSpacing"/>
      </w:pPr>
    </w:p>
    <w:p w:rsidR="00BF59E6" w:rsidRDefault="00BF59E6" w:rsidP="00BF59E6">
      <w:pPr>
        <w:pStyle w:val="NoSpacing"/>
      </w:pPr>
    </w:p>
    <w:p w:rsidR="00BF59E6" w:rsidRDefault="00C06ED2" w:rsidP="00C06ED2">
      <w:pPr>
        <w:pStyle w:val="NoSpacing"/>
        <w:jc w:val="center"/>
      </w:pPr>
      <w:r>
        <w:t>“</w:t>
      </w:r>
      <w:r w:rsidR="00BF59E6">
        <w:t>Unwrapping Poetry</w:t>
      </w:r>
      <w:r>
        <w:t xml:space="preserve">” </w:t>
      </w:r>
      <w:r w:rsidR="00BF59E6">
        <w:t>Vocabulary Worksheet</w:t>
      </w:r>
    </w:p>
    <w:p w:rsidR="00BF59E6" w:rsidRDefault="00BF59E6" w:rsidP="00BF59E6">
      <w:pPr>
        <w:pStyle w:val="NoSpacing"/>
      </w:pPr>
    </w:p>
    <w:p w:rsidR="00BF59E6" w:rsidRDefault="00BF59E6" w:rsidP="00BF59E6">
      <w:pPr>
        <w:pStyle w:val="NoSpacing"/>
      </w:pPr>
      <w:r w:rsidRPr="005B68F3">
        <w:t xml:space="preserve">Over the next unit, you will be learning poetry vocabulary. </w:t>
      </w:r>
      <w:r>
        <w:t>During and after each lesson, create</w:t>
      </w:r>
      <w:r w:rsidRPr="005B68F3">
        <w:t xml:space="preserve"> definitions</w:t>
      </w:r>
      <w:r>
        <w:t xml:space="preserve"> for these terms</w:t>
      </w:r>
      <w:r w:rsidRPr="005B68F3">
        <w:t xml:space="preserve"> based on information you have </w:t>
      </w:r>
      <w:r>
        <w:t>gathered in class.</w:t>
      </w:r>
      <w:r w:rsidRPr="005B68F3">
        <w:t xml:space="preserve"> </w:t>
      </w:r>
    </w:p>
    <w:p w:rsidR="00C06ED2" w:rsidRPr="005B68F3" w:rsidRDefault="00C06ED2" w:rsidP="00BF59E6">
      <w:pPr>
        <w:pStyle w:val="NoSpacing"/>
      </w:pPr>
    </w:p>
    <w:p w:rsidR="00BF59E6" w:rsidRPr="00A60A44" w:rsidRDefault="00BF59E6" w:rsidP="00BF59E6">
      <w:pPr>
        <w:pStyle w:val="NoSpacing"/>
        <w:rPr>
          <w:b/>
        </w:rPr>
      </w:pPr>
      <w:r w:rsidRPr="00A60A44">
        <w:rPr>
          <w:b/>
        </w:rPr>
        <w:t>Lesson 1:  Unwrapping a Poem</w:t>
      </w:r>
    </w:p>
    <w:p w:rsidR="00BF59E6" w:rsidRDefault="00BF59E6" w:rsidP="00BF59E6">
      <w:pPr>
        <w:pStyle w:val="NoSpacing"/>
      </w:pPr>
      <w:r w:rsidRPr="005B68F3">
        <w:t>Poem</w:t>
      </w:r>
    </w:p>
    <w:p w:rsidR="00BF59E6" w:rsidRDefault="00BF59E6" w:rsidP="00BF59E6">
      <w:pPr>
        <w:pStyle w:val="NoSpacing"/>
      </w:pPr>
    </w:p>
    <w:p w:rsidR="00BF59E6" w:rsidRPr="005B68F3" w:rsidRDefault="00BF59E6" w:rsidP="00BF59E6">
      <w:pPr>
        <w:pStyle w:val="NoSpacing"/>
      </w:pPr>
    </w:p>
    <w:p w:rsidR="00BF59E6" w:rsidRPr="005B68F3" w:rsidRDefault="00BF59E6" w:rsidP="00BF59E6">
      <w:pPr>
        <w:pStyle w:val="NoSpacing"/>
      </w:pPr>
    </w:p>
    <w:p w:rsidR="00BF59E6" w:rsidRPr="005B68F3" w:rsidRDefault="00BF59E6" w:rsidP="00BF59E6">
      <w:pPr>
        <w:pStyle w:val="NoSpacing"/>
      </w:pPr>
      <w:r w:rsidRPr="005B68F3">
        <w:t>Form</w:t>
      </w:r>
    </w:p>
    <w:p w:rsidR="00BF59E6" w:rsidRDefault="00BF59E6" w:rsidP="00BF59E6">
      <w:pPr>
        <w:pStyle w:val="NoSpacing"/>
      </w:pPr>
    </w:p>
    <w:p w:rsidR="00BF59E6" w:rsidRPr="005B68F3" w:rsidRDefault="00BF59E6" w:rsidP="00BF59E6">
      <w:pPr>
        <w:pStyle w:val="NoSpacing"/>
      </w:pPr>
    </w:p>
    <w:p w:rsidR="00BF59E6" w:rsidRPr="005B68F3" w:rsidRDefault="00BF59E6" w:rsidP="00BF59E6">
      <w:pPr>
        <w:pStyle w:val="NoSpacing"/>
      </w:pPr>
    </w:p>
    <w:p w:rsidR="00BF59E6" w:rsidRPr="005B68F3" w:rsidRDefault="00BF59E6" w:rsidP="00BF59E6">
      <w:pPr>
        <w:pStyle w:val="NoSpacing"/>
      </w:pPr>
      <w:r w:rsidRPr="005B68F3">
        <w:t xml:space="preserve">Literary Devices:  </w:t>
      </w:r>
    </w:p>
    <w:p w:rsidR="00BF59E6" w:rsidRDefault="00BF59E6" w:rsidP="00BF59E6">
      <w:pPr>
        <w:pStyle w:val="NoSpacing"/>
      </w:pPr>
    </w:p>
    <w:p w:rsidR="00BF59E6" w:rsidRDefault="00BF59E6" w:rsidP="00BF59E6">
      <w:pPr>
        <w:pStyle w:val="NoSpacing"/>
      </w:pPr>
    </w:p>
    <w:p w:rsidR="00BF59E6" w:rsidRPr="005B68F3" w:rsidRDefault="00BF59E6" w:rsidP="00BF59E6">
      <w:pPr>
        <w:pStyle w:val="NoSpacing"/>
      </w:pPr>
    </w:p>
    <w:p w:rsidR="00BF59E6" w:rsidRPr="00A60A44" w:rsidRDefault="00BF59E6" w:rsidP="00BF59E6">
      <w:pPr>
        <w:pStyle w:val="NoSpacing"/>
        <w:rPr>
          <w:b/>
        </w:rPr>
      </w:pPr>
      <w:r w:rsidRPr="00A60A44">
        <w:rPr>
          <w:b/>
        </w:rPr>
        <w:t>Lesson 2:  Scansion:</w:t>
      </w:r>
    </w:p>
    <w:p w:rsidR="00BF59E6" w:rsidRPr="005B68F3" w:rsidRDefault="00BF59E6" w:rsidP="00BF59E6">
      <w:pPr>
        <w:pStyle w:val="NoSpacing"/>
      </w:pPr>
      <w:r w:rsidRPr="005B68F3">
        <w:t>Foot</w:t>
      </w:r>
    </w:p>
    <w:p w:rsidR="00BF59E6" w:rsidRPr="005B68F3" w:rsidRDefault="00BF59E6" w:rsidP="00BF59E6">
      <w:pPr>
        <w:pStyle w:val="NoSpacing"/>
      </w:pPr>
    </w:p>
    <w:p w:rsidR="00BF59E6" w:rsidRDefault="00BF59E6" w:rsidP="00BF59E6">
      <w:pPr>
        <w:pStyle w:val="NoSpacing"/>
      </w:pPr>
      <w:r w:rsidRPr="005B68F3">
        <w:br/>
        <w:t>Meter</w:t>
      </w:r>
      <w:r w:rsidRPr="005B68F3">
        <w:br/>
      </w:r>
    </w:p>
    <w:p w:rsidR="00BF59E6" w:rsidRDefault="00BF59E6" w:rsidP="00BF59E6">
      <w:pPr>
        <w:pStyle w:val="NoSpacing"/>
      </w:pPr>
    </w:p>
    <w:p w:rsidR="00BF59E6" w:rsidRDefault="00BF59E6" w:rsidP="00BF59E6">
      <w:pPr>
        <w:pStyle w:val="NoSpacing"/>
      </w:pPr>
    </w:p>
    <w:p w:rsidR="00BF59E6" w:rsidRDefault="00BF59E6" w:rsidP="00BF59E6">
      <w:pPr>
        <w:pStyle w:val="NoSpacing"/>
      </w:pPr>
      <w:r w:rsidRPr="005B68F3">
        <w:t>(Monometer, Dimeter, Trimeter, Tetrameter, Pentameter, Hexameter, Heptameter)</w:t>
      </w:r>
      <w:r w:rsidRPr="005B68F3">
        <w:br/>
      </w:r>
    </w:p>
    <w:p w:rsidR="00BF59E6" w:rsidRDefault="00BF59E6" w:rsidP="00BF59E6">
      <w:pPr>
        <w:pStyle w:val="NoSpacing"/>
      </w:pPr>
    </w:p>
    <w:p w:rsidR="00BF59E6" w:rsidRDefault="00BF59E6" w:rsidP="00BF59E6">
      <w:pPr>
        <w:pStyle w:val="NoSpacing"/>
      </w:pPr>
    </w:p>
    <w:p w:rsidR="00BF59E6" w:rsidRDefault="00BF59E6" w:rsidP="00BF59E6">
      <w:pPr>
        <w:pStyle w:val="NoSpacing"/>
      </w:pPr>
      <w:r w:rsidRPr="005B68F3">
        <w:t>Iamb</w:t>
      </w:r>
      <w:r w:rsidRPr="005B68F3">
        <w:br/>
      </w:r>
    </w:p>
    <w:p w:rsidR="00BF59E6" w:rsidRDefault="00BF59E6" w:rsidP="00BF59E6">
      <w:pPr>
        <w:pStyle w:val="NoSpacing"/>
      </w:pPr>
    </w:p>
    <w:p w:rsidR="00BF59E6" w:rsidRDefault="00BF59E6" w:rsidP="00BF59E6">
      <w:pPr>
        <w:pStyle w:val="NoSpacing"/>
      </w:pPr>
      <w:r w:rsidRPr="005B68F3">
        <w:t>Trochee</w:t>
      </w:r>
      <w:r w:rsidRPr="005B68F3">
        <w:br/>
      </w:r>
    </w:p>
    <w:p w:rsidR="00BF59E6" w:rsidRDefault="00BF59E6" w:rsidP="00BF59E6">
      <w:pPr>
        <w:pStyle w:val="NoSpacing"/>
      </w:pPr>
    </w:p>
    <w:p w:rsidR="00BF59E6" w:rsidRDefault="00BF59E6" w:rsidP="00BF59E6">
      <w:pPr>
        <w:pStyle w:val="NoSpacing"/>
      </w:pPr>
      <w:r w:rsidRPr="005B68F3">
        <w:t>Dactyl</w:t>
      </w:r>
      <w:r w:rsidRPr="005B68F3">
        <w:br/>
      </w:r>
    </w:p>
    <w:p w:rsidR="00BF59E6" w:rsidRDefault="00BF59E6" w:rsidP="00BF59E6">
      <w:pPr>
        <w:pStyle w:val="NoSpacing"/>
      </w:pPr>
    </w:p>
    <w:p w:rsidR="00BF59E6" w:rsidRDefault="00BF59E6" w:rsidP="00BF59E6">
      <w:pPr>
        <w:pStyle w:val="NoSpacing"/>
      </w:pPr>
      <w:r w:rsidRPr="005B68F3">
        <w:t>Anapest</w:t>
      </w:r>
      <w:r w:rsidRPr="005B68F3">
        <w:br/>
      </w:r>
    </w:p>
    <w:p w:rsidR="00BF59E6" w:rsidRDefault="00BF59E6" w:rsidP="00BF59E6">
      <w:pPr>
        <w:pStyle w:val="NoSpacing"/>
      </w:pPr>
      <w:r w:rsidRPr="005B68F3">
        <w:t>Pyrrhic</w:t>
      </w:r>
      <w:r w:rsidRPr="005B68F3">
        <w:br/>
      </w:r>
    </w:p>
    <w:p w:rsidR="00BF59E6" w:rsidRDefault="00BF59E6" w:rsidP="00BF59E6">
      <w:pPr>
        <w:pStyle w:val="NoSpacing"/>
      </w:pPr>
      <w:r w:rsidRPr="005B68F3">
        <w:t>Spondee</w:t>
      </w:r>
      <w:r w:rsidRPr="005B68F3">
        <w:br/>
      </w:r>
    </w:p>
    <w:p w:rsidR="00BF59E6" w:rsidRDefault="00BF59E6" w:rsidP="00BF59E6">
      <w:pPr>
        <w:pStyle w:val="NoSpacing"/>
        <w:rPr>
          <w:b/>
        </w:rPr>
      </w:pPr>
    </w:p>
    <w:p w:rsidR="00BF59E6" w:rsidRPr="00A60A44" w:rsidRDefault="00BF59E6" w:rsidP="00BF59E6">
      <w:pPr>
        <w:pStyle w:val="NoSpacing"/>
        <w:rPr>
          <w:b/>
        </w:rPr>
      </w:pPr>
      <w:r w:rsidRPr="00A60A44">
        <w:rPr>
          <w:b/>
        </w:rPr>
        <w:t>Lesson 3:  Comparisons</w:t>
      </w:r>
    </w:p>
    <w:p w:rsidR="00BF59E6" w:rsidRDefault="00BF59E6" w:rsidP="00BF59E6">
      <w:pPr>
        <w:pStyle w:val="NoSpacing"/>
      </w:pPr>
      <w:r>
        <w:t>Metaphor</w:t>
      </w:r>
    </w:p>
    <w:p w:rsidR="00BF59E6" w:rsidRDefault="00BF59E6" w:rsidP="00BF59E6">
      <w:pPr>
        <w:pStyle w:val="NoSpacing"/>
      </w:pPr>
    </w:p>
    <w:p w:rsidR="00BF59E6" w:rsidRDefault="00BF59E6" w:rsidP="00BF59E6">
      <w:pPr>
        <w:pStyle w:val="NoSpacing"/>
      </w:pPr>
    </w:p>
    <w:p w:rsidR="00BF59E6" w:rsidRDefault="00BF59E6" w:rsidP="00BF59E6">
      <w:pPr>
        <w:pStyle w:val="NoSpacing"/>
      </w:pPr>
    </w:p>
    <w:p w:rsidR="00BF59E6" w:rsidRDefault="00BF59E6" w:rsidP="00BF59E6">
      <w:pPr>
        <w:pStyle w:val="NoSpacing"/>
      </w:pPr>
      <w:r>
        <w:t>Simile</w:t>
      </w:r>
    </w:p>
    <w:p w:rsidR="00BF59E6" w:rsidRDefault="00BF59E6" w:rsidP="00BF59E6">
      <w:pPr>
        <w:pStyle w:val="NoSpacing"/>
        <w:rPr>
          <w:b/>
        </w:rPr>
      </w:pPr>
    </w:p>
    <w:p w:rsidR="00BF59E6" w:rsidRDefault="00BF59E6" w:rsidP="00BF59E6">
      <w:pPr>
        <w:pStyle w:val="NoSpacing"/>
        <w:rPr>
          <w:b/>
        </w:rPr>
      </w:pPr>
    </w:p>
    <w:p w:rsidR="00BF59E6" w:rsidRDefault="00BF59E6" w:rsidP="00BF59E6">
      <w:pPr>
        <w:pStyle w:val="NoSpacing"/>
        <w:rPr>
          <w:b/>
        </w:rPr>
      </w:pPr>
    </w:p>
    <w:p w:rsidR="00BF59E6" w:rsidRPr="00A60A44" w:rsidRDefault="00BF59E6" w:rsidP="00BF59E6">
      <w:pPr>
        <w:pStyle w:val="NoSpacing"/>
        <w:rPr>
          <w:b/>
        </w:rPr>
      </w:pPr>
      <w:r w:rsidRPr="00A60A44">
        <w:rPr>
          <w:b/>
        </w:rPr>
        <w:t>Lesson 4:  Imagery</w:t>
      </w:r>
    </w:p>
    <w:p w:rsidR="00BF59E6" w:rsidRDefault="00BF59E6" w:rsidP="00BF59E6">
      <w:pPr>
        <w:pStyle w:val="NoSpacing"/>
      </w:pPr>
      <w:r>
        <w:t>Imagery</w:t>
      </w:r>
    </w:p>
    <w:p w:rsidR="00BF59E6" w:rsidRDefault="00BF59E6" w:rsidP="00BF59E6">
      <w:pPr>
        <w:pStyle w:val="NoSpacing"/>
      </w:pPr>
    </w:p>
    <w:p w:rsidR="00BF59E6" w:rsidRDefault="00BF59E6" w:rsidP="00BF59E6">
      <w:pPr>
        <w:pStyle w:val="NoSpacing"/>
      </w:pPr>
    </w:p>
    <w:p w:rsidR="00BF59E6" w:rsidRDefault="00BF59E6" w:rsidP="00BF59E6">
      <w:pPr>
        <w:pStyle w:val="NoSpacing"/>
      </w:pPr>
    </w:p>
    <w:p w:rsidR="00BF59E6" w:rsidRDefault="00BF59E6" w:rsidP="00BF59E6">
      <w:pPr>
        <w:pStyle w:val="NoSpacing"/>
      </w:pPr>
      <w:r>
        <w:t>Symbolism</w:t>
      </w:r>
    </w:p>
    <w:p w:rsidR="00BF59E6" w:rsidRDefault="00BF59E6" w:rsidP="00BF59E6">
      <w:pPr>
        <w:pStyle w:val="NoSpacing"/>
      </w:pPr>
    </w:p>
    <w:p w:rsidR="00BF59E6" w:rsidRDefault="00BF59E6" w:rsidP="00BF59E6">
      <w:pPr>
        <w:pStyle w:val="NoSpacing"/>
      </w:pPr>
    </w:p>
    <w:p w:rsidR="00BF59E6" w:rsidRPr="00A60A44" w:rsidRDefault="00BF59E6" w:rsidP="00BF59E6">
      <w:pPr>
        <w:pStyle w:val="NoSpacing"/>
        <w:rPr>
          <w:b/>
        </w:rPr>
      </w:pPr>
      <w:r w:rsidRPr="00A60A44">
        <w:rPr>
          <w:b/>
        </w:rPr>
        <w:t>Lesson 5:  Rhythm</w:t>
      </w:r>
    </w:p>
    <w:p w:rsidR="00BF59E6" w:rsidRDefault="00BF59E6" w:rsidP="00BF59E6">
      <w:pPr>
        <w:pStyle w:val="NoSpacing"/>
      </w:pPr>
      <w:r w:rsidRPr="005B68F3">
        <w:t>Rhyme</w:t>
      </w:r>
    </w:p>
    <w:p w:rsidR="00BF59E6" w:rsidRDefault="00BF59E6" w:rsidP="00BF59E6">
      <w:pPr>
        <w:pStyle w:val="NoSpacing"/>
      </w:pPr>
    </w:p>
    <w:p w:rsidR="00BF59E6" w:rsidRDefault="00BF59E6" w:rsidP="00BF59E6">
      <w:pPr>
        <w:pStyle w:val="NoSpacing"/>
      </w:pPr>
      <w:r w:rsidRPr="005B68F3">
        <w:br/>
        <w:t>Rhyme scheme</w:t>
      </w:r>
      <w:r w:rsidRPr="005B68F3">
        <w:br/>
      </w:r>
    </w:p>
    <w:p w:rsidR="00BF59E6" w:rsidRDefault="00BF59E6" w:rsidP="00BF59E6">
      <w:pPr>
        <w:pStyle w:val="NoSpacing"/>
      </w:pPr>
    </w:p>
    <w:p w:rsidR="00BF59E6" w:rsidRDefault="00BF59E6" w:rsidP="00BF59E6">
      <w:pPr>
        <w:pStyle w:val="NoSpacing"/>
      </w:pPr>
    </w:p>
    <w:p w:rsidR="00BF59E6" w:rsidRDefault="00BF59E6" w:rsidP="00BF59E6">
      <w:pPr>
        <w:pStyle w:val="NoSpacing"/>
      </w:pPr>
      <w:r w:rsidRPr="005B68F3">
        <w:t>Enjambment</w:t>
      </w:r>
      <w:r w:rsidRPr="005B68F3">
        <w:br/>
      </w:r>
    </w:p>
    <w:p w:rsidR="00BF59E6" w:rsidRDefault="00BF59E6" w:rsidP="00BF59E6">
      <w:pPr>
        <w:pStyle w:val="NoSpacing"/>
      </w:pPr>
    </w:p>
    <w:p w:rsidR="00BF59E6" w:rsidRDefault="00BF59E6" w:rsidP="00BF59E6">
      <w:pPr>
        <w:pStyle w:val="NoSpacing"/>
      </w:pPr>
    </w:p>
    <w:p w:rsidR="00BF59E6" w:rsidRDefault="00BF59E6" w:rsidP="00BF59E6">
      <w:pPr>
        <w:pStyle w:val="NoSpacing"/>
      </w:pPr>
      <w:r w:rsidRPr="005B68F3">
        <w:t>Villanelle</w:t>
      </w:r>
      <w:r w:rsidRPr="005B68F3">
        <w:br/>
      </w:r>
    </w:p>
    <w:p w:rsidR="00BF59E6" w:rsidRDefault="00BF59E6" w:rsidP="00BF59E6">
      <w:pPr>
        <w:pStyle w:val="NoSpacing"/>
      </w:pPr>
    </w:p>
    <w:p w:rsidR="00BF59E6" w:rsidRDefault="00BF59E6" w:rsidP="00BF59E6">
      <w:pPr>
        <w:pStyle w:val="NoSpacing"/>
      </w:pPr>
    </w:p>
    <w:p w:rsidR="00BF59E6" w:rsidRDefault="00BF59E6" w:rsidP="00BF59E6">
      <w:pPr>
        <w:pStyle w:val="NoSpacing"/>
      </w:pPr>
      <w:r w:rsidRPr="005B68F3">
        <w:t>Shakespearean/Petrarchan Sonnet</w:t>
      </w:r>
      <w:r w:rsidRPr="005B68F3">
        <w:br/>
      </w:r>
    </w:p>
    <w:p w:rsidR="00BF59E6" w:rsidRDefault="00BF59E6" w:rsidP="00BF59E6">
      <w:pPr>
        <w:pStyle w:val="NoSpacing"/>
      </w:pPr>
    </w:p>
    <w:p w:rsidR="00C06ED2" w:rsidRDefault="00C06ED2" w:rsidP="00BF59E6">
      <w:pPr>
        <w:pStyle w:val="NoSpacing"/>
      </w:pPr>
    </w:p>
    <w:p w:rsidR="00BF59E6" w:rsidRDefault="00BF59E6" w:rsidP="00BF59E6">
      <w:pPr>
        <w:pStyle w:val="NoSpacing"/>
      </w:pPr>
      <w:r>
        <w:t xml:space="preserve">Couplet, </w:t>
      </w:r>
    </w:p>
    <w:p w:rsidR="00BF59E6" w:rsidRDefault="00BF59E6" w:rsidP="00BF59E6">
      <w:pPr>
        <w:pStyle w:val="NoSpacing"/>
      </w:pPr>
    </w:p>
    <w:p w:rsidR="00BF59E6" w:rsidRDefault="00BF59E6" w:rsidP="00BF59E6">
      <w:pPr>
        <w:pStyle w:val="NoSpacing"/>
      </w:pPr>
      <w:r w:rsidRPr="005B68F3">
        <w:t>Tercet</w:t>
      </w:r>
      <w:r w:rsidRPr="005B68F3">
        <w:br/>
      </w:r>
    </w:p>
    <w:p w:rsidR="00BF59E6" w:rsidRDefault="00BF59E6" w:rsidP="00BF59E6">
      <w:pPr>
        <w:pStyle w:val="NoSpacing"/>
      </w:pPr>
      <w:r w:rsidRPr="005B68F3">
        <w:t>Quatrain</w:t>
      </w:r>
      <w:r w:rsidRPr="005B68F3">
        <w:br/>
      </w:r>
    </w:p>
    <w:p w:rsidR="00D63B71" w:rsidRDefault="007264D2" w:rsidP="00D63B71">
      <w:pPr>
        <w:pStyle w:val="NormalWeb"/>
      </w:pPr>
      <w:r>
        <w:br w:type="page"/>
      </w:r>
      <w:r w:rsidR="00D63B71">
        <w:lastRenderedPageBreak/>
        <w:t xml:space="preserve">LITERARY DEVICES:  </w:t>
      </w:r>
      <w:r w:rsidR="00D63B71">
        <w:rPr>
          <w:rStyle w:val="Strong"/>
        </w:rPr>
        <w:t>Literary devices</w:t>
      </w:r>
      <w:r w:rsidR="00D63B71">
        <w:rPr>
          <w:rStyle w:val="c1"/>
        </w:rPr>
        <w:t xml:space="preserve"> are common structures used in writing. They are sometimes divided into literary elements which you use when you read or write a story. Things like plot, protagonist, theme etc. The other term is the one we are focusing on in this unit. Literary devices that are literary techniques are deliberately used by an author to express meaning. It is like using colored ink to give more depth and meaning to a black and white picture. In poetry, literary devices add color and meaning to poems. Sometimes these devices are only two or three words but they contain an entire paragraph of meaning. (</w:t>
      </w:r>
      <w:r w:rsidR="00675695">
        <w:rPr>
          <w:rStyle w:val="c1"/>
        </w:rPr>
        <w:t>Use</w:t>
      </w:r>
      <w:r w:rsidR="00D63B71">
        <w:rPr>
          <w:rStyle w:val="c1"/>
        </w:rPr>
        <w:t xml:space="preserve"> example allegory:  the old “Red, White, and Blue” stands for the United States and Democracy) You will be learning more about these individual devices as we work through this unit. </w:t>
      </w:r>
    </w:p>
    <w:p w:rsidR="007264D2" w:rsidRDefault="00C06ED2" w:rsidP="00C06ED2">
      <w:r>
        <w:t>POETRY FORM</w:t>
      </w:r>
      <w:r w:rsidR="00A90375">
        <w:t>:  Differing styles of poems that exist. Many forms are based on rhythm patterns</w:t>
      </w:r>
      <w:r>
        <w:t>, sounds,</w:t>
      </w:r>
      <w:r w:rsidR="00A90375">
        <w:t xml:space="preserve"> or accent. There are more than 4</w:t>
      </w:r>
      <w:r w:rsidR="006C5C45">
        <w:t>0 types of poetry. Here are some examples of different poetry forms.</w:t>
      </w:r>
    </w:p>
    <w:p w:rsidR="007264D2" w:rsidRDefault="007264D2" w:rsidP="008121A6">
      <w:pPr>
        <w:ind w:left="720"/>
      </w:pPr>
    </w:p>
    <w:p w:rsidR="007264D2" w:rsidRPr="00C9521E" w:rsidRDefault="007264D2" w:rsidP="00C9521E">
      <w:pPr>
        <w:ind w:left="720"/>
        <w:rPr>
          <w:b/>
        </w:rPr>
      </w:pPr>
      <w:r w:rsidRPr="006C5C45">
        <w:rPr>
          <w:b/>
        </w:rPr>
        <w:t>Shape poetry</w:t>
      </w:r>
    </w:p>
    <w:p w:rsidR="007264D2" w:rsidRDefault="00BF59E6" w:rsidP="007264D2">
      <w:r>
        <w:rPr>
          <w:noProof/>
        </w:rPr>
        <w:drawing>
          <wp:inline distT="0" distB="0" distL="0" distR="0">
            <wp:extent cx="4572000" cy="1847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72000" cy="1847850"/>
                    </a:xfrm>
                    <a:prstGeom prst="rect">
                      <a:avLst/>
                    </a:prstGeom>
                    <a:noFill/>
                    <a:ln w="9525">
                      <a:noFill/>
                      <a:miter lim="800000"/>
                      <a:headEnd/>
                      <a:tailEnd/>
                    </a:ln>
                  </pic:spPr>
                </pic:pic>
              </a:graphicData>
            </a:graphic>
          </wp:inline>
        </w:drawing>
      </w:r>
    </w:p>
    <w:p w:rsidR="00C9521E" w:rsidRDefault="00C9521E" w:rsidP="007264D2"/>
    <w:p w:rsidR="00C9521E" w:rsidRDefault="00BF59E6" w:rsidP="007264D2">
      <w:r>
        <w:rPr>
          <w:noProof/>
        </w:rPr>
        <w:drawing>
          <wp:inline distT="0" distB="0" distL="0" distR="0">
            <wp:extent cx="5086350" cy="216217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srcRect/>
                    <a:stretch>
                      <a:fillRect/>
                    </a:stretch>
                  </pic:blipFill>
                  <pic:spPr bwMode="auto">
                    <a:xfrm>
                      <a:off x="0" y="0"/>
                      <a:ext cx="5086350" cy="2162175"/>
                    </a:xfrm>
                    <a:prstGeom prst="rect">
                      <a:avLst/>
                    </a:prstGeom>
                    <a:noFill/>
                    <a:ln w="9525">
                      <a:noFill/>
                      <a:miter lim="800000"/>
                      <a:headEnd/>
                      <a:tailEnd/>
                    </a:ln>
                  </pic:spPr>
                </pic:pic>
              </a:graphicData>
            </a:graphic>
          </wp:inline>
        </w:drawing>
      </w:r>
    </w:p>
    <w:p w:rsidR="00345388" w:rsidRDefault="00C9521E" w:rsidP="007264D2">
      <w:r w:rsidRPr="00C9521E">
        <w:t>http://www.sustainweb.org/g5cp/s3_e14.htm</w:t>
      </w:r>
    </w:p>
    <w:p w:rsidR="007264D2" w:rsidRDefault="007264D2" w:rsidP="007264D2"/>
    <w:p w:rsidR="007264D2" w:rsidRPr="006C5C45" w:rsidRDefault="007264D2" w:rsidP="007264D2">
      <w:pPr>
        <w:rPr>
          <w:b/>
        </w:rPr>
      </w:pPr>
      <w:r w:rsidRPr="006C5C45">
        <w:rPr>
          <w:b/>
        </w:rPr>
        <w:t>Rhyming poem</w:t>
      </w:r>
    </w:p>
    <w:p w:rsidR="007264D2" w:rsidRPr="007264D2" w:rsidRDefault="007264D2" w:rsidP="006C5C45">
      <w:pPr>
        <w:pStyle w:val="NoSpacing"/>
        <w:rPr>
          <w:kern w:val="36"/>
        </w:rPr>
      </w:pPr>
      <w:r w:rsidRPr="007264D2">
        <w:rPr>
          <w:kern w:val="36"/>
        </w:rPr>
        <w:t>The Sick Note</w:t>
      </w:r>
    </w:p>
    <w:p w:rsidR="007264D2" w:rsidRPr="007264D2" w:rsidRDefault="007264D2" w:rsidP="00C9521E">
      <w:pPr>
        <w:spacing w:before="100" w:beforeAutospacing="1" w:after="100" w:afterAutospacing="1"/>
      </w:pPr>
      <w:r w:rsidRPr="007264D2">
        <w:lastRenderedPageBreak/>
        <w:t>I visited the surgery</w:t>
      </w:r>
      <w:r w:rsidRPr="007264D2">
        <w:br/>
        <w:t>To request a sick note.</w:t>
      </w:r>
      <w:r w:rsidRPr="007264D2">
        <w:br/>
        <w:t>Under diagnosis,</w:t>
      </w:r>
      <w:r w:rsidRPr="007264D2">
        <w:br/>
        <w:t>The good doctor wrote</w:t>
      </w:r>
      <w:r w:rsidRPr="007264D2">
        <w:br/>
        <w:t>'Valetudinarianism'.</w:t>
      </w:r>
    </w:p>
    <w:p w:rsidR="007264D2" w:rsidRPr="007264D2" w:rsidRDefault="007264D2" w:rsidP="006C5C45">
      <w:pPr>
        <w:spacing w:before="100" w:beforeAutospacing="1" w:after="100" w:afterAutospacing="1"/>
      </w:pPr>
      <w:r w:rsidRPr="007264D2">
        <w:t>'An affliction, with such a description.</w:t>
      </w:r>
      <w:r w:rsidRPr="007264D2">
        <w:br/>
        <w:t>Surely', I say, 'I'm due a prescription.'</w:t>
      </w:r>
    </w:p>
    <w:p w:rsidR="007264D2" w:rsidRPr="007264D2" w:rsidRDefault="007264D2" w:rsidP="00C9521E">
      <w:pPr>
        <w:spacing w:before="100" w:beforeAutospacing="1" w:after="100" w:afterAutospacing="1"/>
      </w:pPr>
      <w:r w:rsidRPr="007264D2">
        <w:t>The good doctor concurs,</w:t>
      </w:r>
      <w:r w:rsidRPr="007264D2">
        <w:br/>
        <w:t>But writes just three words</w:t>
      </w:r>
      <w:r w:rsidRPr="007264D2">
        <w:br/>
        <w:t>'Buy a dictionary'.</w:t>
      </w:r>
    </w:p>
    <w:p w:rsidR="007264D2" w:rsidRPr="006C5C45" w:rsidRDefault="007264D2" w:rsidP="006C5C45">
      <w:r w:rsidRPr="006C5C45">
        <w:t>(</w:t>
      </w:r>
      <w:hyperlink r:id="rId11" w:history="1">
        <w:r w:rsidRPr="006C5C45">
          <w:rPr>
            <w:rStyle w:val="Hyperlink"/>
            <w:color w:val="auto"/>
          </w:rPr>
          <w:t>http://www.funny-poems.co.uk/kids/family-poetry/f10-sick.asp</w:t>
        </w:r>
      </w:hyperlink>
      <w:r w:rsidRPr="006C5C45">
        <w:t>)</w:t>
      </w:r>
    </w:p>
    <w:p w:rsidR="007264D2" w:rsidRPr="006C5C45" w:rsidRDefault="006C5C45" w:rsidP="006C5C45">
      <w:pPr>
        <w:pStyle w:val="NoSpacing"/>
        <w:rPr>
          <w:b/>
        </w:rPr>
      </w:pPr>
      <w:r>
        <w:rPr>
          <w:b/>
        </w:rPr>
        <w:t xml:space="preserve">Haiku:  </w:t>
      </w:r>
      <w:r>
        <w:t>Haiku poems consist of 3 lines.  The first and last lines of a Haiku have 5 syllables and the middle line has 7 syllables.  The lines rarely rhyme.</w:t>
      </w:r>
    </w:p>
    <w:p w:rsidR="007264D2" w:rsidRPr="006C5C45" w:rsidRDefault="007264D2" w:rsidP="006C5C45">
      <w:pPr>
        <w:pStyle w:val="NoSpacing"/>
      </w:pPr>
    </w:p>
    <w:p w:rsidR="007264D2" w:rsidRPr="00C9521E" w:rsidRDefault="007264D2" w:rsidP="006C5C45">
      <w:pPr>
        <w:pStyle w:val="NoSpacing"/>
        <w:rPr>
          <w:b/>
        </w:rPr>
      </w:pPr>
      <w:r w:rsidRPr="00C9521E">
        <w:rPr>
          <w:b/>
        </w:rPr>
        <w:t>A Rainbow</w:t>
      </w:r>
    </w:p>
    <w:p w:rsidR="00EC6BAB" w:rsidRPr="006C5C45" w:rsidRDefault="00EC6BAB" w:rsidP="006C5C45">
      <w:pPr>
        <w:pStyle w:val="NoSpacing"/>
      </w:pPr>
      <w:r w:rsidRPr="006C5C45">
        <w:t xml:space="preserve">An old silent pond... </w:t>
      </w:r>
    </w:p>
    <w:p w:rsidR="00EC6BAB" w:rsidRPr="006C5C45" w:rsidRDefault="00EC6BAB" w:rsidP="006C5C45">
      <w:pPr>
        <w:pStyle w:val="NoSpacing"/>
      </w:pPr>
      <w:r w:rsidRPr="006C5C45">
        <w:t>A frog jumps into the pond,</w:t>
      </w:r>
    </w:p>
    <w:p w:rsidR="00EC6BAB" w:rsidRPr="006C5C45" w:rsidRDefault="00EC6BAB" w:rsidP="006C5C45">
      <w:pPr>
        <w:pStyle w:val="NoSpacing"/>
      </w:pPr>
      <w:r w:rsidRPr="006C5C45">
        <w:t>splash! Silence again.</w:t>
      </w:r>
    </w:p>
    <w:p w:rsidR="00EC6BAB" w:rsidRPr="006C5C45" w:rsidRDefault="00EC6BAB" w:rsidP="006C5C45">
      <w:pPr>
        <w:pStyle w:val="NormalWeb"/>
      </w:pPr>
      <w:r w:rsidRPr="006C5C45">
        <w:t> by Basho (1644-1694)</w:t>
      </w:r>
    </w:p>
    <w:p w:rsidR="00EC6BAB" w:rsidRPr="006C5C45" w:rsidRDefault="00EC6BAB" w:rsidP="006C5C45">
      <w:pPr>
        <w:pStyle w:val="NoSpacing"/>
      </w:pPr>
      <w:r w:rsidRPr="006C5C45">
        <w:t xml:space="preserve">Over the wintry </w:t>
      </w:r>
    </w:p>
    <w:p w:rsidR="00EC6BAB" w:rsidRPr="006C5C45" w:rsidRDefault="00EC6BAB" w:rsidP="006C5C45">
      <w:pPr>
        <w:pStyle w:val="NoSpacing"/>
      </w:pPr>
      <w:r w:rsidRPr="006C5C45">
        <w:t>forest, winds howl in  rage</w:t>
      </w:r>
    </w:p>
    <w:p w:rsidR="00EC6BAB" w:rsidRPr="006C5C45" w:rsidRDefault="00EC6BAB" w:rsidP="006C5C45">
      <w:pPr>
        <w:pStyle w:val="NoSpacing"/>
      </w:pPr>
      <w:r w:rsidRPr="006C5C45">
        <w:t>with no leaves to blow.</w:t>
      </w:r>
    </w:p>
    <w:p w:rsidR="00EC6BAB" w:rsidRPr="006C5C45" w:rsidRDefault="00EC6BAB" w:rsidP="006C5C45">
      <w:pPr>
        <w:pStyle w:val="NoSpacing"/>
      </w:pPr>
      <w:r w:rsidRPr="006C5C45">
        <w:t> </w:t>
      </w:r>
    </w:p>
    <w:p w:rsidR="00EC6BAB" w:rsidRPr="006C5C45" w:rsidRDefault="00EC6BAB" w:rsidP="006C5C45">
      <w:pPr>
        <w:pStyle w:val="NoSpacing"/>
      </w:pPr>
      <w:r w:rsidRPr="006C5C45">
        <w:t>by Soseki (1275-1351)</w:t>
      </w:r>
    </w:p>
    <w:p w:rsidR="00EC6BAB" w:rsidRPr="006C5C45" w:rsidRDefault="00EC6BAB" w:rsidP="006C5C45"/>
    <w:p w:rsidR="00EC6BAB" w:rsidRPr="006C5C45" w:rsidRDefault="00EC6BAB" w:rsidP="00C9521E">
      <w:pPr>
        <w:pStyle w:val="NormalWeb"/>
      </w:pPr>
      <w:r w:rsidRPr="006C5C45">
        <w:rPr>
          <w:b/>
          <w:bCs/>
        </w:rPr>
        <w:t>ABC poem - author unknown</w:t>
      </w:r>
      <w:r w:rsidR="007C12A1">
        <w:rPr>
          <w:b/>
          <w:bCs/>
        </w:rPr>
        <w:t xml:space="preserve">  </w:t>
      </w:r>
      <w:r w:rsidR="007C12A1">
        <w:rPr>
          <w:rFonts w:ascii="Arial" w:hAnsi="Arial" w:cs="Arial"/>
          <w:color w:val="9900CC"/>
          <w:sz w:val="20"/>
          <w:szCs w:val="20"/>
        </w:rPr>
        <w:br/>
      </w:r>
      <w:r w:rsidR="007C12A1" w:rsidRPr="007C12A1">
        <w:t>An ABC poem has 5 lines that create a mood, picture, or feeling. Lines 1 through 4 are made up of words, phrases or clauses - and the first word of each line is in alphabetical order from the first word. Line 5 is one sentence, beginning with any letter.</w:t>
      </w:r>
      <w:r w:rsidRPr="007C12A1">
        <w:rPr>
          <w:b/>
          <w:bCs/>
        </w:rPr>
        <w:br/>
      </w:r>
      <w:r w:rsidRPr="006C5C45">
        <w:br/>
        <w:t>A lthough things are not perfect</w:t>
      </w:r>
      <w:r w:rsidRPr="006C5C45">
        <w:br/>
        <w:t>B ecause of trial or pain</w:t>
      </w:r>
      <w:r w:rsidRPr="006C5C45">
        <w:br/>
        <w:t>C ontinue in thanksgiving</w:t>
      </w:r>
      <w:r w:rsidRPr="006C5C45">
        <w:br/>
        <w:t>D o not begin to blame</w:t>
      </w:r>
      <w:r w:rsidRPr="006C5C45">
        <w:br/>
        <w:t>E ven when the times are hard</w:t>
      </w:r>
      <w:r w:rsidRPr="006C5C45">
        <w:br/>
        <w:t>F ierce winds are bound to blow</w:t>
      </w:r>
    </w:p>
    <w:p w:rsidR="00EC6BAB" w:rsidRPr="006C5C45" w:rsidRDefault="00EC6BAB" w:rsidP="006C5C45">
      <w:r w:rsidRPr="006C5C45">
        <w:rPr>
          <w:b/>
        </w:rPr>
        <w:t>L</w:t>
      </w:r>
      <w:r w:rsidR="006C5C45" w:rsidRPr="006C5C45">
        <w:rPr>
          <w:b/>
        </w:rPr>
        <w:t>imerick</w:t>
      </w:r>
      <w:r w:rsidRPr="006C5C45">
        <w:rPr>
          <w:b/>
        </w:rPr>
        <w:t>;</w:t>
      </w:r>
      <w:r w:rsidRPr="006C5C45">
        <w:t xml:space="preserve">  </w:t>
      </w:r>
      <w:r w:rsidRPr="00C9521E">
        <w:t>A limerick is a five-line poem written with one couplet and one triplet.</w:t>
      </w:r>
    </w:p>
    <w:p w:rsidR="006C5C45" w:rsidRDefault="006C5C45" w:rsidP="006C5C45">
      <w:pPr>
        <w:pStyle w:val="NoSpacing"/>
      </w:pPr>
    </w:p>
    <w:p w:rsidR="00EC6BAB" w:rsidRPr="006C5C45" w:rsidRDefault="00EC6BAB" w:rsidP="006C5C45">
      <w:pPr>
        <w:pStyle w:val="NoSpacing"/>
      </w:pPr>
      <w:r w:rsidRPr="006C5C45">
        <w:t>A flea and a fly in a flue</w:t>
      </w:r>
    </w:p>
    <w:p w:rsidR="00EC6BAB" w:rsidRPr="006C5C45" w:rsidRDefault="00EC6BAB" w:rsidP="006C5C45">
      <w:pPr>
        <w:pStyle w:val="NoSpacing"/>
      </w:pPr>
      <w:r w:rsidRPr="006C5C45">
        <w:lastRenderedPageBreak/>
        <w:t>Were caught, so what could they do?</w:t>
      </w:r>
    </w:p>
    <w:p w:rsidR="006C5C45" w:rsidRDefault="00EC6BAB" w:rsidP="006C5C45">
      <w:pPr>
        <w:pStyle w:val="NoSpacing"/>
      </w:pPr>
      <w:r w:rsidRPr="006C5C45">
        <w:t>Said the fly, "Let us flee."</w:t>
      </w:r>
    </w:p>
    <w:p w:rsidR="00EC6BAB" w:rsidRPr="006C5C45" w:rsidRDefault="00EC6BAB" w:rsidP="006C5C45">
      <w:pPr>
        <w:pStyle w:val="NoSpacing"/>
      </w:pPr>
      <w:r w:rsidRPr="006C5C45">
        <w:t>"Let us fly," said the flea.</w:t>
      </w:r>
    </w:p>
    <w:p w:rsidR="00EC6BAB" w:rsidRPr="006C5C45" w:rsidRDefault="00EC6BAB" w:rsidP="006C5C45">
      <w:pPr>
        <w:pStyle w:val="NoSpacing"/>
      </w:pPr>
      <w:r w:rsidRPr="006C5C45">
        <w:t>So they flew through a flaw in the flue. </w:t>
      </w:r>
    </w:p>
    <w:p w:rsidR="00EC6BAB" w:rsidRPr="006C5C45" w:rsidRDefault="00EC6BAB" w:rsidP="00C9521E">
      <w:pPr>
        <w:pStyle w:val="NormalWeb"/>
      </w:pPr>
      <w:r w:rsidRPr="006C5C45">
        <w:t>-Anonymous</w:t>
      </w:r>
    </w:p>
    <w:p w:rsidR="00C9521E" w:rsidRDefault="00C9521E" w:rsidP="006C5C45">
      <w:pPr>
        <w:rPr>
          <w:b/>
        </w:rPr>
      </w:pPr>
    </w:p>
    <w:p w:rsidR="00C9521E" w:rsidRDefault="00C9521E" w:rsidP="006C5C45">
      <w:pPr>
        <w:rPr>
          <w:b/>
        </w:rPr>
      </w:pPr>
    </w:p>
    <w:p w:rsidR="00EC6BAB" w:rsidRPr="006C5C45" w:rsidRDefault="00EC6BAB" w:rsidP="006C5C45">
      <w:r w:rsidRPr="006C5C45">
        <w:rPr>
          <w:b/>
        </w:rPr>
        <w:t>Sonne</w:t>
      </w:r>
      <w:r w:rsidRPr="006C5C45">
        <w:t>t:</w:t>
      </w:r>
    </w:p>
    <w:p w:rsidR="00EC6BAB" w:rsidRPr="006C5C45" w:rsidRDefault="00EC6BAB" w:rsidP="006C5C45">
      <w:pPr>
        <w:rPr>
          <w:b/>
          <w:bCs/>
        </w:rPr>
      </w:pPr>
      <w:r w:rsidRPr="006C5C45">
        <w:rPr>
          <w:bCs/>
        </w:rPr>
        <w:t xml:space="preserve">English (or Shakespearean) sonnets are lyric poems that are 14 lines long falling into three coordinate quatrains and a concluding </w:t>
      </w:r>
      <w:hyperlink r:id="rId12" w:history="1">
        <w:r w:rsidRPr="00C9521E">
          <w:rPr>
            <w:rStyle w:val="Hyperlink"/>
            <w:bCs/>
            <w:color w:val="auto"/>
            <w:u w:val="none"/>
          </w:rPr>
          <w:t>couplet</w:t>
        </w:r>
      </w:hyperlink>
      <w:r w:rsidRPr="006C5C45">
        <w:rPr>
          <w:bCs/>
        </w:rPr>
        <w:t xml:space="preserve">. </w:t>
      </w:r>
    </w:p>
    <w:p w:rsidR="00C9521E" w:rsidRDefault="00C9521E" w:rsidP="006C5C45">
      <w:pPr>
        <w:rPr>
          <w:b/>
          <w:bCs/>
        </w:rPr>
      </w:pPr>
    </w:p>
    <w:p w:rsidR="006C5C45" w:rsidRDefault="00EC6BAB" w:rsidP="006C5C45">
      <w:r w:rsidRPr="00EC6BAB">
        <w:rPr>
          <w:b/>
          <w:bCs/>
        </w:rPr>
        <w:t>Sonnet 43</w:t>
      </w:r>
      <w:r w:rsidRPr="00EC6BAB">
        <w:t xml:space="preserve"> </w:t>
      </w:r>
      <w:r w:rsidRPr="00EC6BAB">
        <w:br/>
      </w:r>
      <w:r w:rsidRPr="00EC6BAB">
        <w:rPr>
          <w:b/>
          <w:bCs/>
        </w:rPr>
        <w:t>By Elizabeth Barrett Browning</w:t>
      </w:r>
      <w:r w:rsidRPr="00EC6BAB">
        <w:t xml:space="preserve"> </w:t>
      </w:r>
      <w:r w:rsidRPr="00EC6BAB">
        <w:br/>
      </w:r>
    </w:p>
    <w:p w:rsidR="00EC6BAB" w:rsidRDefault="006C5C45" w:rsidP="006C5C45">
      <w:r>
        <w:t xml:space="preserve">How do I love thee? Let me count the ways. </w:t>
      </w:r>
      <w:r>
        <w:br/>
        <w:t xml:space="preserve">I love thee to the depth and breadth and height </w:t>
      </w:r>
      <w:r>
        <w:br/>
        <w:t xml:space="preserve">My soul can reach, when feeling out of sight </w:t>
      </w:r>
      <w:r>
        <w:br/>
        <w:t xml:space="preserve">For the ends of Being and ideal Grace. </w:t>
      </w:r>
      <w:r>
        <w:br/>
        <w:t xml:space="preserve">I love thee to the level of everyday's </w:t>
      </w:r>
      <w:r>
        <w:br/>
        <w:t xml:space="preserve">Most quiet need, by sun and candle-light. </w:t>
      </w:r>
      <w:r>
        <w:br/>
        <w:t xml:space="preserve">I love thee freely, as men strive for Right; </w:t>
      </w:r>
      <w:r>
        <w:br/>
        <w:t xml:space="preserve">I love thee purely, as they turn from Praise. </w:t>
      </w:r>
      <w:r>
        <w:br/>
        <w:t xml:space="preserve">I love thee with the passion put to use </w:t>
      </w:r>
      <w:r>
        <w:br/>
        <w:t xml:space="preserve">In my old griefs, and with my childhood's faith. </w:t>
      </w:r>
      <w:r>
        <w:br/>
        <w:t xml:space="preserve">I love thee with a love I seemed to lose </w:t>
      </w:r>
      <w:r>
        <w:br/>
        <w:t xml:space="preserve">With my lost saints!---I love thee with the breath, </w:t>
      </w:r>
      <w:r>
        <w:br/>
        <w:t xml:space="preserve">Smiles, tears, of all my life!---and, if God choose, </w:t>
      </w:r>
      <w:r>
        <w:br/>
        <w:t xml:space="preserve">I shall but love thee better after death.  </w:t>
      </w:r>
    </w:p>
    <w:p w:rsidR="006C5C45" w:rsidRDefault="006C5C45" w:rsidP="006C5C45"/>
    <w:p w:rsidR="00EC6BAB" w:rsidRPr="00EC6BAB" w:rsidRDefault="006C5C45" w:rsidP="006C5C45">
      <w:r>
        <w:t xml:space="preserve"> </w:t>
      </w:r>
    </w:p>
    <w:sectPr w:rsidR="00EC6BAB" w:rsidRPr="00EC6BAB" w:rsidSect="00BF59E6">
      <w:headerReference w:type="default" r:id="rId13"/>
      <w:pgSz w:w="12240" w:h="15840"/>
      <w:pgMar w:top="1440" w:right="1800" w:bottom="1440" w:left="180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25D" w:rsidRDefault="0014525D" w:rsidP="00BF59E6">
      <w:r>
        <w:separator/>
      </w:r>
    </w:p>
  </w:endnote>
  <w:endnote w:type="continuationSeparator" w:id="0">
    <w:p w:rsidR="0014525D" w:rsidRDefault="0014525D" w:rsidP="00BF59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25D" w:rsidRDefault="0014525D" w:rsidP="00BF59E6">
      <w:r>
        <w:separator/>
      </w:r>
    </w:p>
  </w:footnote>
  <w:footnote w:type="continuationSeparator" w:id="0">
    <w:p w:rsidR="0014525D" w:rsidRDefault="0014525D" w:rsidP="00BF59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7704"/>
      <w:gridCol w:w="1152"/>
    </w:tblGrid>
    <w:tr w:rsidR="00BF59E6">
      <w:tc>
        <w:tcPr>
          <w:tcW w:w="0" w:type="auto"/>
          <w:tcBorders>
            <w:right w:val="single" w:sz="6" w:space="0" w:color="000000" w:themeColor="text1"/>
          </w:tcBorders>
        </w:tcPr>
        <w:sdt>
          <w:sdtPr>
            <w:alias w:val="Company"/>
            <w:id w:val="78735422"/>
            <w:placeholder>
              <w:docPart w:val="3CB844558E0942AAA165724B9AFA7B46"/>
            </w:placeholder>
            <w:dataBinding w:prefixMappings="xmlns:ns0='http://schemas.openxmlformats.org/officeDocument/2006/extended-properties'" w:xpath="/ns0:Properties[1]/ns0:Company[1]" w:storeItemID="{6668398D-A668-4E3E-A5EB-62B293D839F1}"/>
            <w:text/>
          </w:sdtPr>
          <w:sdtContent>
            <w:p w:rsidR="00BF59E6" w:rsidRDefault="007C12A1">
              <w:pPr>
                <w:pStyle w:val="Header"/>
                <w:jc w:val="right"/>
              </w:pPr>
              <w:r>
                <w:t>Hewlett-Packard</w:t>
              </w:r>
            </w:p>
          </w:sdtContent>
        </w:sdt>
        <w:sdt>
          <w:sdtPr>
            <w:rPr>
              <w:b/>
              <w:bCs/>
            </w:rPr>
            <w:alias w:val="Title"/>
            <w:id w:val="78735415"/>
            <w:placeholder>
              <w:docPart w:val="94AC0A565A5A4031891577545C340C96"/>
            </w:placeholder>
            <w:dataBinding w:prefixMappings="xmlns:ns0='http://schemas.openxmlformats.org/package/2006/metadata/core-properties' xmlns:ns1='http://purl.org/dc/elements/1.1/'" w:xpath="/ns0:coreProperties[1]/ns1:title[1]" w:storeItemID="{6C3C8BC8-F283-45AE-878A-BAB7291924A1}"/>
            <w:text/>
          </w:sdtPr>
          <w:sdtContent>
            <w:p w:rsidR="00BF59E6" w:rsidRDefault="00BF59E6" w:rsidP="00BF59E6">
              <w:pPr>
                <w:pStyle w:val="Header"/>
                <w:jc w:val="right"/>
                <w:rPr>
                  <w:b/>
                  <w:bCs/>
                </w:rPr>
              </w:pPr>
              <w:r>
                <w:rPr>
                  <w:b/>
                  <w:bCs/>
                </w:rPr>
                <w:t>How to unwrap a poem</w:t>
              </w:r>
            </w:p>
          </w:sdtContent>
        </w:sdt>
      </w:tc>
      <w:tc>
        <w:tcPr>
          <w:tcW w:w="1152" w:type="dxa"/>
          <w:tcBorders>
            <w:left w:val="single" w:sz="6" w:space="0" w:color="000000" w:themeColor="text1"/>
          </w:tcBorders>
        </w:tcPr>
        <w:p w:rsidR="00BF59E6" w:rsidRDefault="00C22D23">
          <w:pPr>
            <w:pStyle w:val="Header"/>
            <w:rPr>
              <w:b/>
            </w:rPr>
          </w:pPr>
          <w:fldSimple w:instr=" PAGE   \* MERGEFORMAT ">
            <w:r w:rsidR="00B83503">
              <w:rPr>
                <w:noProof/>
              </w:rPr>
              <w:t>2</w:t>
            </w:r>
          </w:fldSimple>
        </w:p>
      </w:tc>
    </w:tr>
  </w:tbl>
  <w:p w:rsidR="00BF59E6" w:rsidRDefault="00BF59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26983"/>
    <w:multiLevelType w:val="hybridMultilevel"/>
    <w:tmpl w:val="41EA0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036731"/>
    <w:multiLevelType w:val="hybridMultilevel"/>
    <w:tmpl w:val="A3E64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710F6A"/>
    <w:multiLevelType w:val="hybridMultilevel"/>
    <w:tmpl w:val="287A3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807CFF"/>
    <w:multiLevelType w:val="hybridMultilevel"/>
    <w:tmpl w:val="471459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9C04AC"/>
    <w:multiLevelType w:val="hybridMultilevel"/>
    <w:tmpl w:val="E6AA88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0404A7"/>
    <w:multiLevelType w:val="hybridMultilevel"/>
    <w:tmpl w:val="2F3EBB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44F128D"/>
    <w:multiLevelType w:val="hybridMultilevel"/>
    <w:tmpl w:val="A3E64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D23EFD"/>
    <w:multiLevelType w:val="hybridMultilevel"/>
    <w:tmpl w:val="57642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535B08"/>
    <w:multiLevelType w:val="hybridMultilevel"/>
    <w:tmpl w:val="3526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A11595"/>
    <w:multiLevelType w:val="hybridMultilevel"/>
    <w:tmpl w:val="32846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CD210B"/>
    <w:multiLevelType w:val="hybridMultilevel"/>
    <w:tmpl w:val="9A86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96282A"/>
    <w:multiLevelType w:val="hybridMultilevel"/>
    <w:tmpl w:val="1D3CF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1C2892"/>
    <w:multiLevelType w:val="hybridMultilevel"/>
    <w:tmpl w:val="5D7AA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0"/>
  </w:num>
  <w:num w:numId="4">
    <w:abstractNumId w:val="3"/>
  </w:num>
  <w:num w:numId="5">
    <w:abstractNumId w:val="10"/>
  </w:num>
  <w:num w:numId="6">
    <w:abstractNumId w:val="7"/>
  </w:num>
  <w:num w:numId="7">
    <w:abstractNumId w:val="5"/>
  </w:num>
  <w:num w:numId="8">
    <w:abstractNumId w:val="11"/>
  </w:num>
  <w:num w:numId="9">
    <w:abstractNumId w:val="4"/>
  </w:num>
  <w:num w:numId="10">
    <w:abstractNumId w:val="8"/>
  </w:num>
  <w:num w:numId="11">
    <w:abstractNumId w:val="6"/>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stylePaneSortMethod w:val="0000"/>
  <w:defaultTabStop w:val="720"/>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rsids>
    <w:rsidRoot w:val="00BB4D88"/>
    <w:rsid w:val="000055D0"/>
    <w:rsid w:val="00013736"/>
    <w:rsid w:val="0009284E"/>
    <w:rsid w:val="000C4185"/>
    <w:rsid w:val="000D69DD"/>
    <w:rsid w:val="0014525D"/>
    <w:rsid w:val="00151CCB"/>
    <w:rsid w:val="0017764C"/>
    <w:rsid w:val="00183E58"/>
    <w:rsid w:val="001D3535"/>
    <w:rsid w:val="001D51EB"/>
    <w:rsid w:val="00235C3D"/>
    <w:rsid w:val="002363AE"/>
    <w:rsid w:val="00256167"/>
    <w:rsid w:val="00345388"/>
    <w:rsid w:val="00354DD6"/>
    <w:rsid w:val="00381890"/>
    <w:rsid w:val="00387E95"/>
    <w:rsid w:val="004018ED"/>
    <w:rsid w:val="00440413"/>
    <w:rsid w:val="0047593F"/>
    <w:rsid w:val="004A6C5C"/>
    <w:rsid w:val="00514CEF"/>
    <w:rsid w:val="00540EB1"/>
    <w:rsid w:val="005C2458"/>
    <w:rsid w:val="005C3E15"/>
    <w:rsid w:val="005F2218"/>
    <w:rsid w:val="005F66D5"/>
    <w:rsid w:val="00615820"/>
    <w:rsid w:val="0065277F"/>
    <w:rsid w:val="00656DD1"/>
    <w:rsid w:val="00675695"/>
    <w:rsid w:val="006B2045"/>
    <w:rsid w:val="006C5C45"/>
    <w:rsid w:val="006D27E7"/>
    <w:rsid w:val="006E5A4E"/>
    <w:rsid w:val="00715F5E"/>
    <w:rsid w:val="007264D2"/>
    <w:rsid w:val="0074629A"/>
    <w:rsid w:val="00793626"/>
    <w:rsid w:val="007C0927"/>
    <w:rsid w:val="007C0B60"/>
    <w:rsid w:val="007C12A1"/>
    <w:rsid w:val="007C6A84"/>
    <w:rsid w:val="007D0C64"/>
    <w:rsid w:val="007D7B99"/>
    <w:rsid w:val="008121A6"/>
    <w:rsid w:val="00814DA2"/>
    <w:rsid w:val="00832D57"/>
    <w:rsid w:val="00846BBF"/>
    <w:rsid w:val="008B1428"/>
    <w:rsid w:val="008E4ADE"/>
    <w:rsid w:val="008F131B"/>
    <w:rsid w:val="009001E6"/>
    <w:rsid w:val="009008FD"/>
    <w:rsid w:val="00907709"/>
    <w:rsid w:val="00923DF5"/>
    <w:rsid w:val="0092454E"/>
    <w:rsid w:val="00927700"/>
    <w:rsid w:val="0094457B"/>
    <w:rsid w:val="00967143"/>
    <w:rsid w:val="009D42E4"/>
    <w:rsid w:val="009E7E3B"/>
    <w:rsid w:val="00A07174"/>
    <w:rsid w:val="00A07D21"/>
    <w:rsid w:val="00A12038"/>
    <w:rsid w:val="00A30FC4"/>
    <w:rsid w:val="00A674BE"/>
    <w:rsid w:val="00A90375"/>
    <w:rsid w:val="00AA348B"/>
    <w:rsid w:val="00AC0286"/>
    <w:rsid w:val="00B179BB"/>
    <w:rsid w:val="00B358CA"/>
    <w:rsid w:val="00B56185"/>
    <w:rsid w:val="00B7169A"/>
    <w:rsid w:val="00B83503"/>
    <w:rsid w:val="00B844ED"/>
    <w:rsid w:val="00BB4D88"/>
    <w:rsid w:val="00BF59E6"/>
    <w:rsid w:val="00C06ED2"/>
    <w:rsid w:val="00C12C4A"/>
    <w:rsid w:val="00C22D23"/>
    <w:rsid w:val="00C53B88"/>
    <w:rsid w:val="00C53F4A"/>
    <w:rsid w:val="00C555CB"/>
    <w:rsid w:val="00C63301"/>
    <w:rsid w:val="00C778B8"/>
    <w:rsid w:val="00C9521E"/>
    <w:rsid w:val="00CB4457"/>
    <w:rsid w:val="00CF1593"/>
    <w:rsid w:val="00CF26E3"/>
    <w:rsid w:val="00D0625C"/>
    <w:rsid w:val="00D22569"/>
    <w:rsid w:val="00D371E3"/>
    <w:rsid w:val="00D63B71"/>
    <w:rsid w:val="00D63F9A"/>
    <w:rsid w:val="00D746D7"/>
    <w:rsid w:val="00D9707D"/>
    <w:rsid w:val="00DF20FB"/>
    <w:rsid w:val="00E973C4"/>
    <w:rsid w:val="00EC6BAB"/>
    <w:rsid w:val="00F229D9"/>
    <w:rsid w:val="00F2307A"/>
    <w:rsid w:val="00F30E25"/>
    <w:rsid w:val="00F626A7"/>
    <w:rsid w:val="00F9640C"/>
    <w:rsid w:val="00F97AB1"/>
    <w:rsid w:val="00FC0ACE"/>
    <w:rsid w:val="00FC5E59"/>
    <w:rsid w:val="00FE415F"/>
    <w:rsid w:val="00FF5D14"/>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No Spacing" w:semiHidden="0" w:uiPriority="1"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C22D23"/>
    <w:rPr>
      <w:sz w:val="24"/>
      <w:szCs w:val="24"/>
    </w:rPr>
  </w:style>
  <w:style w:type="paragraph" w:styleId="Heading1">
    <w:name w:val="heading 1"/>
    <w:basedOn w:val="Normal"/>
    <w:link w:val="Heading1Char"/>
    <w:uiPriority w:val="9"/>
    <w:qFormat/>
    <w:rsid w:val="007264D2"/>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72"/>
    <w:qFormat/>
    <w:rsid w:val="00A07174"/>
    <w:pPr>
      <w:ind w:left="720"/>
    </w:pPr>
  </w:style>
  <w:style w:type="character" w:styleId="Hyperlink">
    <w:name w:val="Hyperlink"/>
    <w:basedOn w:val="DefaultParagraphFont"/>
    <w:uiPriority w:val="99"/>
    <w:unhideWhenUsed/>
    <w:rsid w:val="007D0C64"/>
    <w:rPr>
      <w:color w:val="0000FF"/>
      <w:u w:val="single"/>
    </w:rPr>
  </w:style>
  <w:style w:type="character" w:customStyle="1" w:styleId="Heading1Char">
    <w:name w:val="Heading 1 Char"/>
    <w:basedOn w:val="DefaultParagraphFont"/>
    <w:link w:val="Heading1"/>
    <w:uiPriority w:val="9"/>
    <w:rsid w:val="007264D2"/>
    <w:rPr>
      <w:b/>
      <w:bCs/>
      <w:kern w:val="36"/>
      <w:sz w:val="48"/>
      <w:szCs w:val="48"/>
    </w:rPr>
  </w:style>
  <w:style w:type="paragraph" w:customStyle="1" w:styleId="poem">
    <w:name w:val="poem"/>
    <w:basedOn w:val="Normal"/>
    <w:rsid w:val="007264D2"/>
    <w:pPr>
      <w:spacing w:before="100" w:beforeAutospacing="1" w:after="100" w:afterAutospacing="1"/>
    </w:pPr>
  </w:style>
  <w:style w:type="paragraph" w:styleId="NormalWeb">
    <w:name w:val="Normal (Web)"/>
    <w:basedOn w:val="Normal"/>
    <w:uiPriority w:val="99"/>
    <w:unhideWhenUsed/>
    <w:rsid w:val="007264D2"/>
    <w:pPr>
      <w:spacing w:before="100" w:beforeAutospacing="1" w:after="100" w:afterAutospacing="1"/>
    </w:pPr>
  </w:style>
  <w:style w:type="character" w:customStyle="1" w:styleId="author">
    <w:name w:val="author"/>
    <w:basedOn w:val="DefaultParagraphFont"/>
    <w:rsid w:val="00EC6BAB"/>
  </w:style>
  <w:style w:type="paragraph" w:styleId="NoSpacing">
    <w:name w:val="No Spacing"/>
    <w:uiPriority w:val="1"/>
    <w:qFormat/>
    <w:rsid w:val="006C5C45"/>
    <w:rPr>
      <w:sz w:val="24"/>
      <w:szCs w:val="24"/>
    </w:rPr>
  </w:style>
  <w:style w:type="paragraph" w:styleId="Header">
    <w:name w:val="header"/>
    <w:basedOn w:val="Normal"/>
    <w:link w:val="HeaderChar"/>
    <w:uiPriority w:val="99"/>
    <w:unhideWhenUsed/>
    <w:rsid w:val="00BF59E6"/>
    <w:pPr>
      <w:tabs>
        <w:tab w:val="center" w:pos="4680"/>
        <w:tab w:val="right" w:pos="9360"/>
      </w:tabs>
    </w:pPr>
  </w:style>
  <w:style w:type="character" w:customStyle="1" w:styleId="HeaderChar">
    <w:name w:val="Header Char"/>
    <w:basedOn w:val="DefaultParagraphFont"/>
    <w:link w:val="Header"/>
    <w:uiPriority w:val="99"/>
    <w:rsid w:val="00BF59E6"/>
    <w:rPr>
      <w:sz w:val="24"/>
      <w:szCs w:val="24"/>
    </w:rPr>
  </w:style>
  <w:style w:type="paragraph" w:styleId="Footer">
    <w:name w:val="footer"/>
    <w:basedOn w:val="Normal"/>
    <w:link w:val="FooterChar"/>
    <w:uiPriority w:val="99"/>
    <w:semiHidden/>
    <w:unhideWhenUsed/>
    <w:rsid w:val="00BF59E6"/>
    <w:pPr>
      <w:tabs>
        <w:tab w:val="center" w:pos="4680"/>
        <w:tab w:val="right" w:pos="9360"/>
      </w:tabs>
    </w:pPr>
  </w:style>
  <w:style w:type="character" w:customStyle="1" w:styleId="FooterChar">
    <w:name w:val="Footer Char"/>
    <w:basedOn w:val="DefaultParagraphFont"/>
    <w:link w:val="Footer"/>
    <w:uiPriority w:val="99"/>
    <w:semiHidden/>
    <w:rsid w:val="00BF59E6"/>
    <w:rPr>
      <w:sz w:val="24"/>
      <w:szCs w:val="24"/>
    </w:rPr>
  </w:style>
  <w:style w:type="table" w:styleId="TableGrid">
    <w:name w:val="Table Grid"/>
    <w:basedOn w:val="TableNormal"/>
    <w:uiPriority w:val="1"/>
    <w:rsid w:val="00BF59E6"/>
    <w:rPr>
      <w:rFonts w:asciiTheme="minorHAnsi" w:eastAsiaTheme="minorEastAsia" w:hAnsiTheme="minorHAnsi" w:cstheme="minorBidi"/>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F59E6"/>
    <w:rPr>
      <w:rFonts w:ascii="Tahoma" w:hAnsi="Tahoma" w:cs="Tahoma"/>
      <w:sz w:val="16"/>
      <w:szCs w:val="16"/>
    </w:rPr>
  </w:style>
  <w:style w:type="character" w:customStyle="1" w:styleId="BalloonTextChar">
    <w:name w:val="Balloon Text Char"/>
    <w:basedOn w:val="DefaultParagraphFont"/>
    <w:link w:val="BalloonText"/>
    <w:uiPriority w:val="99"/>
    <w:semiHidden/>
    <w:rsid w:val="00BF59E6"/>
    <w:rPr>
      <w:rFonts w:ascii="Tahoma" w:hAnsi="Tahoma" w:cs="Tahoma"/>
      <w:sz w:val="16"/>
      <w:szCs w:val="16"/>
    </w:rPr>
  </w:style>
  <w:style w:type="character" w:customStyle="1" w:styleId="c1">
    <w:name w:val="c1"/>
    <w:basedOn w:val="DefaultParagraphFont"/>
    <w:rsid w:val="00D63B71"/>
  </w:style>
  <w:style w:type="character" w:styleId="Strong">
    <w:name w:val="Strong"/>
    <w:basedOn w:val="DefaultParagraphFont"/>
    <w:uiPriority w:val="22"/>
    <w:qFormat/>
    <w:rsid w:val="00D63B71"/>
    <w:rPr>
      <w:b/>
      <w:bCs/>
    </w:rPr>
  </w:style>
  <w:style w:type="character" w:customStyle="1" w:styleId="c3">
    <w:name w:val="c3"/>
    <w:basedOn w:val="DefaultParagraphFont"/>
    <w:rsid w:val="00D63B71"/>
  </w:style>
  <w:style w:type="character" w:customStyle="1" w:styleId="c4">
    <w:name w:val="c4"/>
    <w:basedOn w:val="DefaultParagraphFont"/>
    <w:rsid w:val="00D63B71"/>
  </w:style>
</w:styles>
</file>

<file path=word/webSettings.xml><?xml version="1.0" encoding="utf-8"?>
<w:webSettings xmlns:r="http://schemas.openxmlformats.org/officeDocument/2006/relationships" xmlns:w="http://schemas.openxmlformats.org/wordprocessingml/2006/main">
  <w:divs>
    <w:div w:id="348995008">
      <w:bodyDiv w:val="1"/>
      <w:marLeft w:val="0"/>
      <w:marRight w:val="0"/>
      <w:marTop w:val="0"/>
      <w:marBottom w:val="0"/>
      <w:divBdr>
        <w:top w:val="none" w:sz="0" w:space="0" w:color="auto"/>
        <w:left w:val="none" w:sz="0" w:space="0" w:color="auto"/>
        <w:bottom w:val="none" w:sz="0" w:space="0" w:color="auto"/>
        <w:right w:val="none" w:sz="0" w:space="0" w:color="auto"/>
      </w:divBdr>
    </w:div>
    <w:div w:id="420034293">
      <w:bodyDiv w:val="1"/>
      <w:marLeft w:val="0"/>
      <w:marRight w:val="0"/>
      <w:marTop w:val="0"/>
      <w:marBottom w:val="0"/>
      <w:divBdr>
        <w:top w:val="none" w:sz="0" w:space="0" w:color="auto"/>
        <w:left w:val="none" w:sz="0" w:space="0" w:color="auto"/>
        <w:bottom w:val="none" w:sz="0" w:space="0" w:color="auto"/>
        <w:right w:val="none" w:sz="0" w:space="0" w:color="auto"/>
      </w:divBdr>
    </w:div>
    <w:div w:id="1022823626">
      <w:bodyDiv w:val="1"/>
      <w:marLeft w:val="0"/>
      <w:marRight w:val="0"/>
      <w:marTop w:val="0"/>
      <w:marBottom w:val="0"/>
      <w:divBdr>
        <w:top w:val="none" w:sz="0" w:space="0" w:color="auto"/>
        <w:left w:val="none" w:sz="0" w:space="0" w:color="auto"/>
        <w:bottom w:val="none" w:sz="0" w:space="0" w:color="auto"/>
        <w:right w:val="none" w:sz="0" w:space="0" w:color="auto"/>
      </w:divBdr>
    </w:div>
    <w:div w:id="1091199959">
      <w:bodyDiv w:val="1"/>
      <w:marLeft w:val="0"/>
      <w:marRight w:val="0"/>
      <w:marTop w:val="0"/>
      <w:marBottom w:val="0"/>
      <w:divBdr>
        <w:top w:val="none" w:sz="0" w:space="0" w:color="auto"/>
        <w:left w:val="none" w:sz="0" w:space="0" w:color="auto"/>
        <w:bottom w:val="none" w:sz="0" w:space="0" w:color="auto"/>
        <w:right w:val="none" w:sz="0" w:space="0" w:color="auto"/>
      </w:divBdr>
    </w:div>
    <w:div w:id="1142579101">
      <w:bodyDiv w:val="1"/>
      <w:marLeft w:val="0"/>
      <w:marRight w:val="0"/>
      <w:marTop w:val="0"/>
      <w:marBottom w:val="0"/>
      <w:divBdr>
        <w:top w:val="none" w:sz="0" w:space="0" w:color="auto"/>
        <w:left w:val="none" w:sz="0" w:space="0" w:color="auto"/>
        <w:bottom w:val="none" w:sz="0" w:space="0" w:color="auto"/>
        <w:right w:val="none" w:sz="0" w:space="0" w:color="auto"/>
      </w:divBdr>
    </w:div>
    <w:div w:id="1670524253">
      <w:bodyDiv w:val="1"/>
      <w:marLeft w:val="0"/>
      <w:marRight w:val="0"/>
      <w:marTop w:val="0"/>
      <w:marBottom w:val="0"/>
      <w:divBdr>
        <w:top w:val="none" w:sz="0" w:space="0" w:color="auto"/>
        <w:left w:val="none" w:sz="0" w:space="0" w:color="auto"/>
        <w:bottom w:val="none" w:sz="0" w:space="0" w:color="auto"/>
        <w:right w:val="none" w:sz="0" w:space="0" w:color="auto"/>
      </w:divBdr>
    </w:div>
    <w:div w:id="1821539841">
      <w:bodyDiv w:val="1"/>
      <w:marLeft w:val="0"/>
      <w:marRight w:val="0"/>
      <w:marTop w:val="0"/>
      <w:marBottom w:val="0"/>
      <w:divBdr>
        <w:top w:val="none" w:sz="0" w:space="0" w:color="auto"/>
        <w:left w:val="none" w:sz="0" w:space="0" w:color="auto"/>
        <w:bottom w:val="none" w:sz="0" w:space="0" w:color="auto"/>
        <w:right w:val="none" w:sz="0" w:space="0" w:color="auto"/>
      </w:divBdr>
    </w:div>
    <w:div w:id="2023587210">
      <w:bodyDiv w:val="1"/>
      <w:marLeft w:val="0"/>
      <w:marRight w:val="0"/>
      <w:marTop w:val="0"/>
      <w:marBottom w:val="0"/>
      <w:divBdr>
        <w:top w:val="none" w:sz="0" w:space="0" w:color="auto"/>
        <w:left w:val="none" w:sz="0" w:space="0" w:color="auto"/>
        <w:bottom w:val="none" w:sz="0" w:space="0" w:color="auto"/>
        <w:right w:val="none" w:sz="0" w:space="0" w:color="auto"/>
      </w:divBdr>
    </w:div>
    <w:div w:id="2030061708">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robertmuns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ypes-of-poetry.org.uk/15-couplet-poetry-type.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ny-poems.co.uk/kids/family-poetry/f10-sick.asp"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CB844558E0942AAA165724B9AFA7B46"/>
        <w:category>
          <w:name w:val="General"/>
          <w:gallery w:val="placeholder"/>
        </w:category>
        <w:types>
          <w:type w:val="bbPlcHdr"/>
        </w:types>
        <w:behaviors>
          <w:behavior w:val="content"/>
        </w:behaviors>
        <w:guid w:val="{75C41B6B-4F1D-47DB-AB99-55CE558F04B9}"/>
      </w:docPartPr>
      <w:docPartBody>
        <w:p w:rsidR="004D5EA5" w:rsidRDefault="00B93128" w:rsidP="00B93128">
          <w:pPr>
            <w:pStyle w:val="3CB844558E0942AAA165724B9AFA7B46"/>
          </w:pPr>
          <w:r>
            <w:t>[Type the company name]</w:t>
          </w:r>
        </w:p>
      </w:docPartBody>
    </w:docPart>
    <w:docPart>
      <w:docPartPr>
        <w:name w:val="94AC0A565A5A4031891577545C340C96"/>
        <w:category>
          <w:name w:val="General"/>
          <w:gallery w:val="placeholder"/>
        </w:category>
        <w:types>
          <w:type w:val="bbPlcHdr"/>
        </w:types>
        <w:behaviors>
          <w:behavior w:val="content"/>
        </w:behaviors>
        <w:guid w:val="{911E5603-5DB8-4658-A793-9DDF64E89C09}"/>
      </w:docPartPr>
      <w:docPartBody>
        <w:p w:rsidR="004D5EA5" w:rsidRDefault="00B93128" w:rsidP="00B93128">
          <w:pPr>
            <w:pStyle w:val="94AC0A565A5A4031891577545C340C96"/>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93128"/>
    <w:rsid w:val="004D5EA5"/>
    <w:rsid w:val="00541768"/>
    <w:rsid w:val="00B931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E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B844558E0942AAA165724B9AFA7B46">
    <w:name w:val="3CB844558E0942AAA165724B9AFA7B46"/>
    <w:rsid w:val="00B93128"/>
  </w:style>
  <w:style w:type="paragraph" w:customStyle="1" w:styleId="94AC0A565A5A4031891577545C340C96">
    <w:name w:val="94AC0A565A5A4031891577545C340C96"/>
    <w:rsid w:val="00B9312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3D9BC-D26D-4FE8-8C5D-52FF9163B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1810</Words>
  <Characters>10323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How to unwrap a poem</vt:lpstr>
    </vt:vector>
  </TitlesOfParts>
  <Company>Hewlett-Packard</Company>
  <LinksUpToDate>false</LinksUpToDate>
  <CharactersWithSpaces>12109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unwrap a poem</dc:title>
  <dc:creator>Gayle Thieman</dc:creator>
  <cp:lastModifiedBy>Jane Eliz</cp:lastModifiedBy>
  <cp:revision>9</cp:revision>
  <dcterms:created xsi:type="dcterms:W3CDTF">2010-08-11T14:09:00Z</dcterms:created>
  <dcterms:modified xsi:type="dcterms:W3CDTF">2010-08-11T17:45:00Z</dcterms:modified>
</cp:coreProperties>
</file>